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000DA8" w14:textId="77777777" w:rsidR="00775913" w:rsidRDefault="00775913" w:rsidP="00E747D7">
      <w:pPr>
        <w:pStyle w:val="Titre8"/>
        <w:ind w:left="284"/>
        <w:rPr>
          <w:rFonts w:ascii="Century Gothic" w:hAnsi="Century Gothic" w:cs="Calibri"/>
          <w:b/>
          <w:bCs/>
          <w:sz w:val="20"/>
          <w:szCs w:val="18"/>
        </w:rPr>
      </w:pPr>
    </w:p>
    <w:p w14:paraId="25A8C200" w14:textId="77777777" w:rsidR="00775913" w:rsidRPr="00EC53A2" w:rsidRDefault="00775913" w:rsidP="00775913">
      <w:pPr>
        <w:keepNext/>
        <w:ind w:left="284"/>
        <w:jc w:val="center"/>
        <w:outlineLvl w:val="7"/>
        <w:rPr>
          <w:rFonts w:ascii="Century Gothic" w:hAnsi="Century Gothic" w:cs="Calibri"/>
          <w:b/>
          <w:bCs/>
          <w:snapToGrid w:val="0"/>
          <w:sz w:val="20"/>
          <w:szCs w:val="18"/>
        </w:rPr>
      </w:pPr>
      <w:r w:rsidRPr="00EC53A2">
        <w:rPr>
          <w:rFonts w:ascii="Century Gothic" w:hAnsi="Century Gothic" w:cs="Calibri"/>
          <w:b/>
          <w:bCs/>
          <w:snapToGrid w:val="0"/>
          <w:sz w:val="20"/>
          <w:szCs w:val="18"/>
        </w:rPr>
        <w:t>ROYAUME DU MAROC</w:t>
      </w:r>
    </w:p>
    <w:p w14:paraId="56273B90" w14:textId="77777777" w:rsidR="00775913" w:rsidRPr="00EC53A2" w:rsidRDefault="00775913" w:rsidP="00775913">
      <w:pPr>
        <w:keepNext/>
        <w:ind w:left="284"/>
        <w:jc w:val="center"/>
        <w:outlineLvl w:val="7"/>
        <w:rPr>
          <w:rFonts w:ascii="Century Gothic" w:hAnsi="Century Gothic" w:cs="Calibri"/>
          <w:b/>
          <w:bCs/>
          <w:snapToGrid w:val="0"/>
          <w:sz w:val="20"/>
          <w:szCs w:val="18"/>
        </w:rPr>
      </w:pPr>
    </w:p>
    <w:p w14:paraId="3A24DAAE" w14:textId="77777777" w:rsidR="00775913" w:rsidRPr="00EC53A2" w:rsidRDefault="00775913" w:rsidP="00775913">
      <w:pPr>
        <w:keepNext/>
        <w:spacing w:line="360" w:lineRule="auto"/>
        <w:ind w:left="284"/>
        <w:jc w:val="center"/>
        <w:outlineLvl w:val="7"/>
        <w:rPr>
          <w:rFonts w:ascii="Century Gothic" w:hAnsi="Century Gothic" w:cs="Calibri"/>
          <w:b/>
          <w:bCs/>
          <w:snapToGrid w:val="0"/>
          <w:szCs w:val="18"/>
          <w:u w:val="single"/>
        </w:rPr>
      </w:pPr>
      <w:r w:rsidRPr="00EC53A2">
        <w:rPr>
          <w:rFonts w:ascii="Century Gothic" w:hAnsi="Century Gothic" w:cs="Calibri"/>
          <w:b/>
          <w:bCs/>
          <w:snapToGrid w:val="0"/>
          <w:szCs w:val="18"/>
          <w:u w:val="single"/>
        </w:rPr>
        <w:t>MAITRE D’OUVRAGE</w:t>
      </w:r>
    </w:p>
    <w:p w14:paraId="32E6171C" w14:textId="77777777" w:rsidR="00775913" w:rsidRPr="00EC53A2" w:rsidRDefault="00775913" w:rsidP="00775913">
      <w:pPr>
        <w:keepNext/>
        <w:ind w:left="284"/>
        <w:jc w:val="center"/>
        <w:outlineLvl w:val="7"/>
        <w:rPr>
          <w:rFonts w:ascii="Century Gothic" w:hAnsi="Century Gothic" w:cs="Calibri"/>
          <w:b/>
          <w:bCs/>
          <w:snapToGrid w:val="0"/>
          <w:sz w:val="20"/>
          <w:szCs w:val="18"/>
        </w:rPr>
      </w:pPr>
      <w:r w:rsidRPr="00EC53A2">
        <w:rPr>
          <w:rFonts w:ascii="Century Gothic" w:hAnsi="Century Gothic" w:cs="Calibri"/>
          <w:b/>
          <w:bCs/>
          <w:snapToGrid w:val="0"/>
          <w:sz w:val="20"/>
          <w:szCs w:val="18"/>
        </w:rPr>
        <w:t>SOCIETE FONCIERE CMC S.A.</w:t>
      </w:r>
    </w:p>
    <w:p w14:paraId="4011551A" w14:textId="77777777" w:rsidR="00775913" w:rsidRPr="00EC53A2" w:rsidRDefault="00775913" w:rsidP="00775913">
      <w:pPr>
        <w:rPr>
          <w:sz w:val="20"/>
          <w:szCs w:val="20"/>
        </w:rPr>
      </w:pPr>
    </w:p>
    <w:p w14:paraId="73FAAEAB" w14:textId="77777777" w:rsidR="00775913" w:rsidRPr="00EC53A2" w:rsidRDefault="00775913" w:rsidP="00775913">
      <w:pPr>
        <w:keepNext/>
        <w:spacing w:line="360" w:lineRule="auto"/>
        <w:ind w:left="284"/>
        <w:jc w:val="center"/>
        <w:outlineLvl w:val="7"/>
        <w:rPr>
          <w:rFonts w:ascii="Century Gothic" w:hAnsi="Century Gothic" w:cs="Calibri"/>
          <w:b/>
          <w:bCs/>
          <w:snapToGrid w:val="0"/>
          <w:szCs w:val="18"/>
          <w:u w:val="single"/>
        </w:rPr>
      </w:pPr>
      <w:r w:rsidRPr="00EC53A2">
        <w:rPr>
          <w:rFonts w:ascii="Century Gothic" w:hAnsi="Century Gothic" w:cs="Calibri"/>
          <w:b/>
          <w:bCs/>
          <w:snapToGrid w:val="0"/>
          <w:szCs w:val="18"/>
          <w:u w:val="single"/>
        </w:rPr>
        <w:t>MAITRE D’OUVRAGE DELEGUE</w:t>
      </w:r>
    </w:p>
    <w:p w14:paraId="730BC95C" w14:textId="77777777" w:rsidR="00775913" w:rsidRPr="00EC53A2" w:rsidRDefault="00775913" w:rsidP="00775913">
      <w:pPr>
        <w:keepNext/>
        <w:ind w:left="284"/>
        <w:jc w:val="center"/>
        <w:outlineLvl w:val="7"/>
        <w:rPr>
          <w:rFonts w:ascii="Century Gothic" w:hAnsi="Century Gothic" w:cs="Calibri"/>
          <w:b/>
          <w:bCs/>
          <w:snapToGrid w:val="0"/>
          <w:sz w:val="20"/>
          <w:szCs w:val="18"/>
        </w:rPr>
      </w:pPr>
      <w:r w:rsidRPr="00EC53A2">
        <w:rPr>
          <w:rFonts w:ascii="Century Gothic" w:hAnsi="Century Gothic" w:cs="Calibri"/>
          <w:b/>
          <w:bCs/>
          <w:snapToGrid w:val="0"/>
          <w:sz w:val="20"/>
          <w:szCs w:val="18"/>
        </w:rPr>
        <w:t xml:space="preserve">OFFICE DE LA FORMATION PROFESSIONNELLE </w:t>
      </w:r>
    </w:p>
    <w:p w14:paraId="2638B659" w14:textId="77777777" w:rsidR="00775913" w:rsidRPr="00EC53A2" w:rsidRDefault="00775913" w:rsidP="00775913">
      <w:pPr>
        <w:keepNext/>
        <w:ind w:left="284"/>
        <w:jc w:val="center"/>
        <w:outlineLvl w:val="7"/>
        <w:rPr>
          <w:rFonts w:ascii="Century Gothic" w:hAnsi="Century Gothic" w:cs="Calibri"/>
          <w:b/>
          <w:bCs/>
          <w:snapToGrid w:val="0"/>
          <w:sz w:val="20"/>
          <w:szCs w:val="18"/>
        </w:rPr>
      </w:pPr>
      <w:r w:rsidRPr="00EC53A2">
        <w:rPr>
          <w:rFonts w:ascii="Century Gothic" w:hAnsi="Century Gothic" w:cs="Calibri"/>
          <w:b/>
          <w:bCs/>
          <w:snapToGrid w:val="0"/>
          <w:sz w:val="20"/>
          <w:szCs w:val="18"/>
        </w:rPr>
        <w:t>ET DE LA PROMOTION DU TRAVAIL</w:t>
      </w:r>
    </w:p>
    <w:p w14:paraId="68B84BC5" w14:textId="77777777" w:rsidR="00775913" w:rsidRPr="00EC53A2" w:rsidRDefault="00775913" w:rsidP="00775913"/>
    <w:p w14:paraId="013FC3CC" w14:textId="77777777" w:rsidR="00775913" w:rsidRPr="00EC53A2" w:rsidRDefault="00775913" w:rsidP="00775913">
      <w:pPr>
        <w:rPr>
          <w:sz w:val="6"/>
          <w:szCs w:val="6"/>
        </w:rPr>
      </w:pPr>
    </w:p>
    <w:p w14:paraId="06472CEC" w14:textId="77777777" w:rsidR="00775913" w:rsidRPr="00EC53A2" w:rsidRDefault="00775913" w:rsidP="00775913">
      <w:pPr>
        <w:keepNext/>
        <w:ind w:left="284"/>
        <w:jc w:val="center"/>
        <w:outlineLvl w:val="7"/>
        <w:rPr>
          <w:rFonts w:ascii="Century Gothic" w:hAnsi="Century Gothic" w:cs="Calibri"/>
          <w:b/>
          <w:bCs/>
          <w:snapToGrid w:val="0"/>
          <w:sz w:val="44"/>
          <w:szCs w:val="16"/>
        </w:rPr>
      </w:pPr>
      <w:r w:rsidRPr="00EC53A2">
        <w:rPr>
          <w:rFonts w:ascii="Century Gothic" w:hAnsi="Century Gothic" w:cs="Calibri"/>
          <w:b/>
          <w:bCs/>
          <w:snapToGrid w:val="0"/>
          <w:sz w:val="44"/>
          <w:szCs w:val="16"/>
        </w:rPr>
        <w:t>Dossier d’Appel d’offres</w:t>
      </w:r>
    </w:p>
    <w:p w14:paraId="4582C024" w14:textId="77777777" w:rsidR="001E2E0F" w:rsidRPr="00EC53A2" w:rsidRDefault="001E2E0F" w:rsidP="001E2E0F">
      <w:pPr>
        <w:ind w:left="284"/>
        <w:jc w:val="center"/>
        <w:rPr>
          <w:rFonts w:ascii="Century Gothic" w:hAnsi="Century Gothic" w:cs="Calibri"/>
          <w:b/>
          <w:bCs/>
          <w:snapToGrid w:val="0"/>
          <w:sz w:val="32"/>
          <w:szCs w:val="16"/>
        </w:rPr>
      </w:pPr>
      <w:r w:rsidRPr="00EC53A2">
        <w:rPr>
          <w:rFonts w:ascii="Century Gothic" w:hAnsi="Century Gothic" w:cs="Calibri"/>
          <w:b/>
          <w:bCs/>
          <w:snapToGrid w:val="0"/>
          <w:sz w:val="32"/>
          <w:szCs w:val="16"/>
        </w:rPr>
        <w:t>Ouvert International sur offres de prix</w:t>
      </w:r>
    </w:p>
    <w:p w14:paraId="6DA4F44E" w14:textId="77777777" w:rsidR="00775913" w:rsidRPr="00EC53A2" w:rsidRDefault="00775913" w:rsidP="00775913">
      <w:pPr>
        <w:rPr>
          <w:rFonts w:ascii="Century Gothic" w:hAnsi="Century Gothic" w:cs="Calibri"/>
          <w:b/>
          <w:bCs/>
          <w:snapToGrid w:val="0"/>
          <w:sz w:val="32"/>
          <w:szCs w:val="16"/>
        </w:rPr>
      </w:pPr>
    </w:p>
    <w:p w14:paraId="6C3D54FC" w14:textId="3BA56510" w:rsidR="00775913" w:rsidRPr="00EC53A2" w:rsidRDefault="00775913" w:rsidP="002467AD">
      <w:pPr>
        <w:ind w:left="284"/>
        <w:jc w:val="center"/>
        <w:rPr>
          <w:rFonts w:ascii="Century Gothic" w:hAnsi="Century Gothic" w:cs="Calibri"/>
          <w:b/>
          <w:bCs/>
          <w:snapToGrid w:val="0"/>
          <w:sz w:val="32"/>
          <w:szCs w:val="16"/>
        </w:rPr>
      </w:pPr>
      <w:r w:rsidRPr="00EC53A2">
        <w:rPr>
          <w:rFonts w:ascii="Century Gothic" w:hAnsi="Century Gothic" w:cs="Calibri"/>
          <w:b/>
          <w:bCs/>
          <w:snapToGrid w:val="0"/>
          <w:sz w:val="32"/>
          <w:szCs w:val="16"/>
        </w:rPr>
        <w:t>N</w:t>
      </w:r>
      <w:r w:rsidR="00222281">
        <w:rPr>
          <w:rFonts w:ascii="Century Gothic" w:hAnsi="Century Gothic" w:cs="Calibri"/>
          <w:b/>
          <w:bCs/>
          <w:snapToGrid w:val="0"/>
          <w:sz w:val="32"/>
          <w:szCs w:val="16"/>
        </w:rPr>
        <w:t>°292</w:t>
      </w:r>
      <w:r w:rsidRPr="00EC53A2">
        <w:rPr>
          <w:rFonts w:ascii="Century Gothic" w:hAnsi="Century Gothic" w:cs="Calibri"/>
          <w:b/>
          <w:bCs/>
          <w:snapToGrid w:val="0"/>
          <w:sz w:val="32"/>
          <w:szCs w:val="16"/>
        </w:rPr>
        <w:t>/ 2025</w:t>
      </w:r>
    </w:p>
    <w:p w14:paraId="07F2431B" w14:textId="77777777" w:rsidR="00775913" w:rsidRPr="00EC53A2" w:rsidRDefault="00775913" w:rsidP="00775913">
      <w:pPr>
        <w:rPr>
          <w:rFonts w:ascii="Century Gothic" w:hAnsi="Century Gothic" w:cs="Calibri"/>
          <w:b/>
          <w:bCs/>
          <w:snapToGrid w:val="0"/>
          <w:sz w:val="32"/>
          <w:szCs w:val="16"/>
        </w:rPr>
      </w:pPr>
    </w:p>
    <w:p w14:paraId="74052A83" w14:textId="77777777" w:rsidR="00775913" w:rsidRPr="00EC53A2" w:rsidRDefault="00775913" w:rsidP="00775913">
      <w:pPr>
        <w:ind w:left="284"/>
        <w:jc w:val="center"/>
        <w:rPr>
          <w:rFonts w:ascii="Century Gothic" w:hAnsi="Century Gothic" w:cs="Calibri"/>
          <w:b/>
          <w:sz w:val="18"/>
          <w:szCs w:val="18"/>
        </w:rPr>
      </w:pPr>
    </w:p>
    <w:p w14:paraId="053CDD47" w14:textId="77777777" w:rsidR="00775913" w:rsidRPr="00EC53A2" w:rsidRDefault="00775913" w:rsidP="00775913">
      <w:pPr>
        <w:ind w:left="284"/>
        <w:jc w:val="both"/>
        <w:rPr>
          <w:rFonts w:ascii="Century Gothic" w:hAnsi="Century Gothic" w:cs="Calibri"/>
          <w:bCs/>
          <w:sz w:val="4"/>
          <w:szCs w:val="4"/>
        </w:rPr>
      </w:pP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04"/>
      </w:tblGrid>
      <w:tr w:rsidR="00775913" w:rsidRPr="00EC53A2" w14:paraId="357F3B0F" w14:textId="77777777" w:rsidTr="00775913">
        <w:trPr>
          <w:trHeight w:val="3283"/>
          <w:jc w:val="center"/>
        </w:trPr>
        <w:tc>
          <w:tcPr>
            <w:tcW w:w="10204" w:type="dxa"/>
          </w:tcPr>
          <w:p w14:paraId="0B019FAC" w14:textId="77777777" w:rsidR="00775913" w:rsidRPr="00EC53A2" w:rsidRDefault="00775913" w:rsidP="00775913">
            <w:pPr>
              <w:tabs>
                <w:tab w:val="left" w:pos="4320"/>
              </w:tabs>
              <w:jc w:val="center"/>
              <w:rPr>
                <w:rFonts w:ascii="Century Gothic" w:hAnsi="Century Gothic"/>
                <w:b/>
                <w:bCs/>
                <w:sz w:val="18"/>
                <w:szCs w:val="18"/>
              </w:rPr>
            </w:pPr>
          </w:p>
          <w:p w14:paraId="585749C6" w14:textId="77777777" w:rsidR="00775913" w:rsidRPr="00EC53A2" w:rsidRDefault="00775913" w:rsidP="00775913">
            <w:pPr>
              <w:tabs>
                <w:tab w:val="left" w:pos="4320"/>
              </w:tabs>
              <w:spacing w:after="240" w:line="276" w:lineRule="auto"/>
              <w:jc w:val="center"/>
              <w:rPr>
                <w:rFonts w:ascii="Century Gothic" w:hAnsi="Century Gothic"/>
                <w:b/>
                <w:bCs/>
                <w:szCs w:val="22"/>
              </w:rPr>
            </w:pPr>
            <w:r w:rsidRPr="00EC53A2">
              <w:rPr>
                <w:rFonts w:ascii="Century Gothic" w:hAnsi="Century Gothic"/>
                <w:b/>
                <w:bCs/>
                <w:szCs w:val="22"/>
              </w:rPr>
              <w:t>Objet de l’Appel d’offres :</w:t>
            </w:r>
          </w:p>
          <w:p w14:paraId="27B604ED" w14:textId="77777777" w:rsidR="00775913" w:rsidRPr="00EC53A2" w:rsidRDefault="00775913" w:rsidP="00775913">
            <w:pPr>
              <w:tabs>
                <w:tab w:val="left" w:pos="4320"/>
              </w:tabs>
              <w:spacing w:line="276" w:lineRule="auto"/>
              <w:jc w:val="center"/>
              <w:rPr>
                <w:rFonts w:ascii="Century Gothic" w:hAnsi="Century Gothic"/>
                <w:b/>
                <w:bCs/>
                <w:sz w:val="2"/>
                <w:szCs w:val="2"/>
              </w:rPr>
            </w:pPr>
          </w:p>
          <w:p w14:paraId="022FBD6B" w14:textId="49F9202F" w:rsidR="00775913" w:rsidRPr="00EC53A2" w:rsidRDefault="00775913" w:rsidP="00775913">
            <w:pPr>
              <w:tabs>
                <w:tab w:val="left" w:pos="3686"/>
              </w:tabs>
              <w:jc w:val="both"/>
              <w:rPr>
                <w:rFonts w:ascii="Century Gothic" w:hAnsi="Century Gothic" w:cs="Calibri"/>
                <w:b/>
                <w:bCs/>
                <w:snapToGrid w:val="0"/>
                <w:sz w:val="22"/>
                <w:szCs w:val="22"/>
              </w:rPr>
            </w:pPr>
            <w:bookmarkStart w:id="0" w:name="_Hlk204006709"/>
            <w:r w:rsidRPr="00EC53A2">
              <w:rPr>
                <w:rFonts w:ascii="Century Gothic" w:hAnsi="Century Gothic" w:cs="Calibri"/>
                <w:b/>
                <w:bCs/>
                <w:snapToGrid w:val="0"/>
                <w:sz w:val="22"/>
                <w:szCs w:val="22"/>
              </w:rPr>
              <w:t xml:space="preserve">Acquisition, installation et mise en service des équipements de secteur   agro-industrie destinés au Cité des métiers et des compétences de la région </w:t>
            </w:r>
            <w:r w:rsidR="00873BDC" w:rsidRPr="003F2B8A">
              <w:rPr>
                <w:rFonts w:ascii="Century Gothic" w:hAnsi="Century Gothic" w:cs="Calibri"/>
                <w:b/>
                <w:bCs/>
                <w:snapToGrid w:val="0"/>
                <w:sz w:val="22"/>
                <w:szCs w:val="22"/>
              </w:rPr>
              <w:t>GUELMIM</w:t>
            </w:r>
            <w:r w:rsidR="00873BDC">
              <w:rPr>
                <w:rFonts w:ascii="Century Gothic" w:hAnsi="Century Gothic" w:cs="Calibri"/>
                <w:b/>
                <w:bCs/>
                <w:snapToGrid w:val="0"/>
                <w:sz w:val="22"/>
                <w:szCs w:val="22"/>
              </w:rPr>
              <w:t xml:space="preserve">-OUED </w:t>
            </w:r>
            <w:proofErr w:type="gramStart"/>
            <w:r w:rsidR="00873BDC">
              <w:rPr>
                <w:rFonts w:ascii="Century Gothic" w:hAnsi="Century Gothic" w:cs="Calibri"/>
                <w:b/>
                <w:bCs/>
                <w:snapToGrid w:val="0"/>
                <w:sz w:val="22"/>
                <w:szCs w:val="22"/>
              </w:rPr>
              <w:t>NOUN</w:t>
            </w:r>
            <w:r w:rsidR="00BD18B9" w:rsidRPr="00EC53A2">
              <w:rPr>
                <w:rFonts w:ascii="Century Gothic" w:hAnsi="Century Gothic" w:cs="Calibri"/>
                <w:b/>
                <w:bCs/>
                <w:snapToGrid w:val="0"/>
                <w:sz w:val="22"/>
                <w:szCs w:val="22"/>
              </w:rPr>
              <w:t>:</w:t>
            </w:r>
            <w:proofErr w:type="gramEnd"/>
          </w:p>
          <w:p w14:paraId="7C826E7C" w14:textId="77777777" w:rsidR="00775913" w:rsidRPr="00EC53A2" w:rsidRDefault="00775913" w:rsidP="00775913">
            <w:pPr>
              <w:tabs>
                <w:tab w:val="left" w:pos="3686"/>
              </w:tabs>
              <w:jc w:val="both"/>
              <w:rPr>
                <w:rFonts w:ascii="Century Gothic" w:hAnsi="Century Gothic" w:cs="Calibri"/>
                <w:snapToGrid w:val="0"/>
                <w:sz w:val="22"/>
                <w:szCs w:val="22"/>
              </w:rPr>
            </w:pPr>
          </w:p>
          <w:p w14:paraId="32D5893B" w14:textId="31670559" w:rsidR="00775913" w:rsidRPr="00EC53A2" w:rsidRDefault="00BD18B9" w:rsidP="00775913">
            <w:pPr>
              <w:tabs>
                <w:tab w:val="left" w:pos="3686"/>
              </w:tabs>
              <w:jc w:val="both"/>
              <w:rPr>
                <w:rFonts w:ascii="Century Gothic" w:hAnsi="Century Gothic" w:cs="Calibri"/>
                <w:b/>
                <w:bCs/>
                <w:snapToGrid w:val="0"/>
                <w:sz w:val="22"/>
                <w:szCs w:val="22"/>
              </w:rPr>
            </w:pPr>
            <w:r>
              <w:rPr>
                <w:rFonts w:ascii="Century Gothic" w:hAnsi="Century Gothic" w:cs="Calibri"/>
                <w:b/>
                <w:bCs/>
                <w:snapToGrid w:val="0"/>
                <w:sz w:val="22"/>
                <w:szCs w:val="22"/>
              </w:rPr>
              <w:t>Lot unique</w:t>
            </w:r>
            <w:r w:rsidR="00775913" w:rsidRPr="00EC53A2">
              <w:rPr>
                <w:rFonts w:ascii="Century Gothic" w:hAnsi="Century Gothic" w:cs="Calibri"/>
                <w:b/>
                <w:bCs/>
                <w:snapToGrid w:val="0"/>
                <w:sz w:val="22"/>
                <w:szCs w:val="22"/>
              </w:rPr>
              <w:t xml:space="preserve"> : Préparateur des produits de la pêche </w:t>
            </w:r>
          </w:p>
          <w:p w14:paraId="51DD6D23" w14:textId="3AE51A53" w:rsidR="00775913" w:rsidRPr="00EC53A2" w:rsidRDefault="00775913" w:rsidP="00775913">
            <w:pPr>
              <w:tabs>
                <w:tab w:val="left" w:pos="4320"/>
              </w:tabs>
              <w:spacing w:line="276" w:lineRule="auto"/>
              <w:rPr>
                <w:rFonts w:ascii="Century Gothic" w:hAnsi="Century Gothic"/>
                <w:b/>
                <w:bCs/>
                <w:snapToGrid w:val="0"/>
                <w:sz w:val="22"/>
                <w:szCs w:val="20"/>
              </w:rPr>
            </w:pPr>
          </w:p>
          <w:bookmarkEnd w:id="0"/>
          <w:p w14:paraId="36B0B740" w14:textId="77777777" w:rsidR="00775913" w:rsidRPr="00EC53A2" w:rsidRDefault="00775913" w:rsidP="00775913">
            <w:pPr>
              <w:tabs>
                <w:tab w:val="left" w:pos="4320"/>
              </w:tabs>
              <w:spacing w:line="276" w:lineRule="auto"/>
              <w:ind w:left="708"/>
              <w:rPr>
                <w:rFonts w:ascii="Century Gothic" w:hAnsi="Century Gothic"/>
                <w:b/>
                <w:bCs/>
                <w:snapToGrid w:val="0"/>
                <w:sz w:val="22"/>
                <w:szCs w:val="20"/>
              </w:rPr>
            </w:pPr>
          </w:p>
          <w:p w14:paraId="3472DC6E" w14:textId="77777777" w:rsidR="00775913" w:rsidRPr="00EC53A2" w:rsidRDefault="00775913" w:rsidP="00775913">
            <w:pPr>
              <w:tabs>
                <w:tab w:val="left" w:pos="4320"/>
              </w:tabs>
              <w:spacing w:line="276" w:lineRule="auto"/>
              <w:ind w:left="708"/>
              <w:rPr>
                <w:bCs/>
                <w:snapToGrid w:val="0"/>
                <w:sz w:val="22"/>
                <w:szCs w:val="22"/>
              </w:rPr>
            </w:pPr>
          </w:p>
        </w:tc>
      </w:tr>
    </w:tbl>
    <w:p w14:paraId="6D0972C8" w14:textId="77777777" w:rsidR="00775913" w:rsidRPr="00EC53A2" w:rsidRDefault="00775913" w:rsidP="00775913">
      <w:pPr>
        <w:ind w:left="284"/>
        <w:jc w:val="both"/>
        <w:rPr>
          <w:rFonts w:ascii="Century Gothic" w:hAnsi="Century Gothic" w:cs="Calibri"/>
          <w:sz w:val="22"/>
          <w:szCs w:val="22"/>
        </w:rPr>
      </w:pPr>
    </w:p>
    <w:p w14:paraId="1E8555AC" w14:textId="77777777" w:rsidR="00775913" w:rsidRPr="00EC53A2" w:rsidRDefault="00775913" w:rsidP="00775913">
      <w:pPr>
        <w:tabs>
          <w:tab w:val="left" w:pos="355"/>
        </w:tabs>
        <w:ind w:left="1660"/>
        <w:jc w:val="both"/>
        <w:rPr>
          <w:rFonts w:ascii="Century Gothic" w:hAnsi="Century Gothic" w:cs="Calibri"/>
          <w:b/>
          <w:sz w:val="22"/>
          <w:szCs w:val="22"/>
        </w:rPr>
      </w:pPr>
      <w:r w:rsidRPr="00EC53A2">
        <w:rPr>
          <w:rFonts w:ascii="Century Gothic" w:hAnsi="Century Gothic" w:cs="Calibri"/>
          <w:b/>
          <w:sz w:val="22"/>
          <w:szCs w:val="22"/>
        </w:rPr>
        <w:t xml:space="preserve">             </w:t>
      </w:r>
    </w:p>
    <w:p w14:paraId="7C347A6D" w14:textId="77777777" w:rsidR="00775913" w:rsidRPr="00EC53A2" w:rsidRDefault="00775913" w:rsidP="00775913">
      <w:pPr>
        <w:jc w:val="center"/>
        <w:rPr>
          <w:rFonts w:ascii="Century Gothic" w:hAnsi="Century Gothic" w:cs="Calibri"/>
          <w:b/>
          <w:sz w:val="22"/>
          <w:szCs w:val="22"/>
        </w:rPr>
      </w:pPr>
    </w:p>
    <w:p w14:paraId="0449AABA" w14:textId="77777777" w:rsidR="00775913" w:rsidRPr="00EC53A2" w:rsidRDefault="00775913" w:rsidP="00775913">
      <w:pPr>
        <w:jc w:val="center"/>
        <w:rPr>
          <w:rFonts w:ascii="Century Gothic" w:hAnsi="Century Gothic" w:cs="Calibri"/>
          <w:b/>
          <w:sz w:val="22"/>
          <w:szCs w:val="22"/>
        </w:rPr>
      </w:pPr>
    </w:p>
    <w:p w14:paraId="19275041" w14:textId="77777777" w:rsidR="00775913" w:rsidRPr="00EC53A2" w:rsidRDefault="00775913" w:rsidP="00775913">
      <w:pPr>
        <w:jc w:val="center"/>
        <w:rPr>
          <w:rFonts w:ascii="Century Gothic" w:hAnsi="Century Gothic" w:cs="Calibri"/>
          <w:b/>
          <w:sz w:val="22"/>
          <w:szCs w:val="22"/>
        </w:rPr>
      </w:pPr>
    </w:p>
    <w:p w14:paraId="143E8750" w14:textId="77777777" w:rsidR="00775913" w:rsidRPr="00EC53A2" w:rsidRDefault="00775913" w:rsidP="00775913">
      <w:pPr>
        <w:jc w:val="center"/>
        <w:rPr>
          <w:rFonts w:ascii="Century Gothic" w:hAnsi="Century Gothic" w:cs="Calibri"/>
          <w:b/>
          <w:sz w:val="22"/>
          <w:szCs w:val="22"/>
        </w:rPr>
      </w:pPr>
    </w:p>
    <w:p w14:paraId="3DD9B64B" w14:textId="77777777" w:rsidR="00775913" w:rsidRPr="00EC53A2" w:rsidRDefault="00775913" w:rsidP="00775913">
      <w:pPr>
        <w:jc w:val="center"/>
        <w:rPr>
          <w:rFonts w:ascii="Century Gothic" w:hAnsi="Century Gothic" w:cs="Calibri"/>
          <w:b/>
          <w:sz w:val="22"/>
          <w:szCs w:val="22"/>
        </w:rPr>
      </w:pPr>
    </w:p>
    <w:p w14:paraId="643337DB" w14:textId="77777777" w:rsidR="00775913" w:rsidRPr="00EC53A2" w:rsidRDefault="00775913" w:rsidP="00775913">
      <w:pPr>
        <w:jc w:val="center"/>
        <w:rPr>
          <w:rFonts w:ascii="Century Gothic" w:hAnsi="Century Gothic" w:cs="Calibri"/>
          <w:b/>
          <w:sz w:val="22"/>
          <w:szCs w:val="22"/>
        </w:rPr>
      </w:pPr>
    </w:p>
    <w:p w14:paraId="1BF2B9E2" w14:textId="77777777" w:rsidR="00775913" w:rsidRPr="00EC53A2" w:rsidRDefault="00775913" w:rsidP="00775913">
      <w:pPr>
        <w:jc w:val="center"/>
        <w:rPr>
          <w:rFonts w:ascii="Century Gothic" w:hAnsi="Century Gothic" w:cs="Calibri"/>
          <w:b/>
          <w:sz w:val="22"/>
          <w:szCs w:val="22"/>
        </w:rPr>
      </w:pPr>
    </w:p>
    <w:p w14:paraId="49D1C71A" w14:textId="77777777" w:rsidR="00775913" w:rsidRPr="00EC53A2" w:rsidRDefault="00775913" w:rsidP="00775913">
      <w:pPr>
        <w:jc w:val="center"/>
        <w:rPr>
          <w:rFonts w:ascii="Century Gothic" w:hAnsi="Century Gothic" w:cs="Calibri"/>
          <w:b/>
          <w:sz w:val="22"/>
          <w:szCs w:val="22"/>
        </w:rPr>
      </w:pPr>
    </w:p>
    <w:p w14:paraId="0FD00C89" w14:textId="77777777" w:rsidR="00775913" w:rsidRPr="00EC53A2" w:rsidRDefault="00775913" w:rsidP="00775913">
      <w:pPr>
        <w:tabs>
          <w:tab w:val="left" w:pos="6225"/>
        </w:tabs>
        <w:rPr>
          <w:rFonts w:ascii="Century Gothic" w:hAnsi="Century Gothic" w:cs="Calibri"/>
          <w:b/>
          <w:sz w:val="22"/>
          <w:szCs w:val="22"/>
        </w:rPr>
      </w:pPr>
      <w:r w:rsidRPr="00EC53A2">
        <w:rPr>
          <w:rFonts w:ascii="Century Gothic" w:hAnsi="Century Gothic" w:cs="Calibri"/>
          <w:b/>
          <w:sz w:val="22"/>
          <w:szCs w:val="22"/>
        </w:rPr>
        <w:tab/>
      </w:r>
    </w:p>
    <w:p w14:paraId="3B7DA050" w14:textId="77777777" w:rsidR="00775913" w:rsidRPr="00EC53A2" w:rsidRDefault="00775913" w:rsidP="00775913">
      <w:pPr>
        <w:jc w:val="center"/>
        <w:rPr>
          <w:rFonts w:ascii="Century Gothic" w:hAnsi="Century Gothic" w:cs="Calibri"/>
          <w:b/>
          <w:sz w:val="22"/>
          <w:szCs w:val="22"/>
        </w:rPr>
      </w:pPr>
    </w:p>
    <w:p w14:paraId="5D7BEDE9" w14:textId="77777777" w:rsidR="00775913" w:rsidRPr="00EC53A2" w:rsidRDefault="00775913" w:rsidP="00775913">
      <w:pPr>
        <w:jc w:val="center"/>
        <w:rPr>
          <w:rFonts w:ascii="Century Gothic" w:hAnsi="Century Gothic" w:cs="Calibri"/>
          <w:b/>
          <w:sz w:val="22"/>
          <w:szCs w:val="22"/>
        </w:rPr>
      </w:pPr>
    </w:p>
    <w:p w14:paraId="2E7C5001" w14:textId="38DE7395" w:rsidR="00222281" w:rsidRDefault="00222281" w:rsidP="00222281">
      <w:pPr>
        <w:tabs>
          <w:tab w:val="left" w:pos="568"/>
        </w:tabs>
        <w:suppressAutoHyphens/>
        <w:autoSpaceDN w:val="0"/>
        <w:textAlignment w:val="baseline"/>
        <w:rPr>
          <w:rFonts w:ascii="Century Gothic" w:hAnsi="Century Gothic"/>
          <w:b/>
          <w:bCs/>
          <w:sz w:val="22"/>
          <w:szCs w:val="22"/>
        </w:rPr>
      </w:pPr>
    </w:p>
    <w:p w14:paraId="7DF15B4E" w14:textId="78371878" w:rsidR="00775913" w:rsidRPr="00EC53A2" w:rsidRDefault="00775913" w:rsidP="00775913">
      <w:pPr>
        <w:tabs>
          <w:tab w:val="left" w:pos="568"/>
        </w:tabs>
        <w:suppressAutoHyphens/>
        <w:autoSpaceDN w:val="0"/>
        <w:jc w:val="center"/>
        <w:textAlignment w:val="baseline"/>
        <w:rPr>
          <w:rFonts w:ascii="Century Gothic" w:hAnsi="Century Gothic"/>
          <w:b/>
          <w:bCs/>
          <w:sz w:val="22"/>
          <w:szCs w:val="22"/>
        </w:rPr>
      </w:pPr>
      <w:r w:rsidRPr="00EC53A2">
        <w:rPr>
          <w:rFonts w:ascii="Century Gothic" w:hAnsi="Century Gothic"/>
          <w:b/>
          <w:bCs/>
          <w:sz w:val="22"/>
          <w:szCs w:val="22"/>
        </w:rPr>
        <w:lastRenderedPageBreak/>
        <w:t>MODELE DE L'ACTE D'ENGAGEMENT</w:t>
      </w:r>
    </w:p>
    <w:p w14:paraId="2F48B127" w14:textId="77777777" w:rsidR="00775913" w:rsidRPr="00EC53A2" w:rsidRDefault="00775913" w:rsidP="00775913">
      <w:pPr>
        <w:suppressAutoHyphens/>
        <w:autoSpaceDE w:val="0"/>
        <w:autoSpaceDN w:val="0"/>
        <w:adjustRightInd w:val="0"/>
        <w:jc w:val="center"/>
        <w:textAlignment w:val="baseline"/>
        <w:rPr>
          <w:rFonts w:ascii="Century Gothic" w:hAnsi="Century Gothic"/>
          <w:sz w:val="22"/>
          <w:szCs w:val="22"/>
        </w:rPr>
      </w:pPr>
      <w:r w:rsidRPr="00EC53A2">
        <w:rPr>
          <w:rFonts w:ascii="Century Gothic" w:hAnsi="Century Gothic"/>
          <w:b/>
          <w:bCs/>
          <w:sz w:val="22"/>
          <w:szCs w:val="22"/>
        </w:rPr>
        <w:t>***********</w:t>
      </w:r>
    </w:p>
    <w:p w14:paraId="12C0FBB7" w14:textId="77777777" w:rsidR="00775913" w:rsidRPr="00EC53A2" w:rsidRDefault="00775913" w:rsidP="00775913">
      <w:pPr>
        <w:keepNext/>
        <w:suppressAutoHyphens/>
        <w:autoSpaceDN w:val="0"/>
        <w:jc w:val="center"/>
        <w:textAlignment w:val="baseline"/>
        <w:outlineLvl w:val="1"/>
        <w:rPr>
          <w:rFonts w:ascii="Century Gothic" w:hAnsi="Century Gothic"/>
          <w:b/>
          <w:bCs/>
          <w:sz w:val="22"/>
          <w:szCs w:val="22"/>
          <w:u w:val="single"/>
        </w:rPr>
      </w:pPr>
      <w:r w:rsidRPr="00EC53A2">
        <w:rPr>
          <w:rFonts w:ascii="Century Gothic" w:hAnsi="Century Gothic"/>
          <w:bCs/>
          <w:sz w:val="22"/>
          <w:szCs w:val="22"/>
          <w:u w:val="single"/>
        </w:rPr>
        <w:t>ACTE D'ENGAGEMENT</w:t>
      </w:r>
    </w:p>
    <w:p w14:paraId="10854718" w14:textId="77777777" w:rsidR="00775913" w:rsidRPr="00EC53A2" w:rsidRDefault="00775913" w:rsidP="00775913">
      <w:pPr>
        <w:suppressAutoHyphens/>
        <w:autoSpaceDE w:val="0"/>
        <w:autoSpaceDN w:val="0"/>
        <w:adjustRightInd w:val="0"/>
        <w:jc w:val="both"/>
        <w:textAlignment w:val="baseline"/>
        <w:rPr>
          <w:rFonts w:ascii="Century Gothic" w:hAnsi="Century Gothic"/>
          <w:b/>
          <w:bCs/>
          <w:sz w:val="22"/>
          <w:szCs w:val="22"/>
        </w:rPr>
      </w:pPr>
    </w:p>
    <w:p w14:paraId="64050C41" w14:textId="77777777" w:rsidR="00775913" w:rsidRPr="00EC53A2" w:rsidRDefault="00775913" w:rsidP="00775913">
      <w:pPr>
        <w:autoSpaceDE w:val="0"/>
        <w:autoSpaceDN w:val="0"/>
        <w:adjustRightInd w:val="0"/>
        <w:jc w:val="both"/>
        <w:rPr>
          <w:rFonts w:ascii="Century Gothic" w:hAnsi="Century Gothic"/>
          <w:b/>
          <w:bCs/>
          <w:sz w:val="22"/>
          <w:szCs w:val="22"/>
        </w:rPr>
      </w:pPr>
      <w:r w:rsidRPr="00EC53A2">
        <w:rPr>
          <w:rFonts w:ascii="Century Gothic" w:hAnsi="Century Gothic"/>
          <w:b/>
          <w:bCs/>
          <w:sz w:val="22"/>
          <w:szCs w:val="22"/>
        </w:rPr>
        <w:t>A -</w:t>
      </w:r>
      <w:r w:rsidRPr="00EC53A2">
        <w:rPr>
          <w:rFonts w:ascii="Century Gothic" w:hAnsi="Century Gothic"/>
          <w:sz w:val="22"/>
          <w:szCs w:val="22"/>
        </w:rPr>
        <w:t xml:space="preserve"> </w:t>
      </w:r>
      <w:r w:rsidRPr="00EC53A2">
        <w:rPr>
          <w:rFonts w:ascii="Century Gothic" w:hAnsi="Century Gothic"/>
          <w:b/>
          <w:bCs/>
          <w:sz w:val="22"/>
          <w:szCs w:val="22"/>
        </w:rPr>
        <w:t>Partie réservée à l’Office de la Formation Professionnelle et de la Promotion du Travail</w:t>
      </w:r>
    </w:p>
    <w:p w14:paraId="30B3FDB8" w14:textId="77777777" w:rsidR="00775913" w:rsidRPr="00EC53A2" w:rsidRDefault="00775913" w:rsidP="00775913">
      <w:pPr>
        <w:autoSpaceDE w:val="0"/>
        <w:autoSpaceDN w:val="0"/>
        <w:adjustRightInd w:val="0"/>
        <w:jc w:val="both"/>
        <w:rPr>
          <w:rFonts w:ascii="Century Gothic" w:hAnsi="Century Gothic"/>
          <w:b/>
          <w:bCs/>
          <w:sz w:val="22"/>
          <w:szCs w:val="22"/>
        </w:rPr>
      </w:pPr>
    </w:p>
    <w:p w14:paraId="04194919"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Appel d'offres ouvert sur offres des prix n°………………du………………….</w:t>
      </w:r>
    </w:p>
    <w:p w14:paraId="591601F9" w14:textId="77777777" w:rsidR="00775913" w:rsidRPr="00EC53A2" w:rsidRDefault="00775913" w:rsidP="00775913">
      <w:pPr>
        <w:suppressAutoHyphens/>
        <w:autoSpaceDE w:val="0"/>
        <w:autoSpaceDN w:val="0"/>
        <w:adjustRightInd w:val="0"/>
        <w:jc w:val="both"/>
        <w:textAlignment w:val="baseline"/>
        <w:rPr>
          <w:rFonts w:ascii="Century Gothic" w:hAnsi="Century Gothic"/>
          <w:b/>
          <w:bCs/>
          <w:sz w:val="22"/>
          <w:szCs w:val="22"/>
        </w:rPr>
      </w:pPr>
    </w:p>
    <w:p w14:paraId="705963CE" w14:textId="35BB9251" w:rsidR="00BD18B9" w:rsidRPr="00EC53A2" w:rsidRDefault="00775913" w:rsidP="00BD18B9">
      <w:pPr>
        <w:tabs>
          <w:tab w:val="left" w:pos="3686"/>
        </w:tabs>
        <w:jc w:val="both"/>
        <w:rPr>
          <w:rFonts w:ascii="Century Gothic" w:hAnsi="Century Gothic" w:cs="Calibri"/>
          <w:b/>
          <w:bCs/>
          <w:snapToGrid w:val="0"/>
          <w:sz w:val="22"/>
          <w:szCs w:val="22"/>
        </w:rPr>
      </w:pPr>
      <w:r w:rsidRPr="00EC53A2">
        <w:rPr>
          <w:rFonts w:ascii="Century Gothic" w:hAnsi="Century Gothic"/>
          <w:b/>
          <w:bCs/>
          <w:snapToGrid w:val="0"/>
          <w:sz w:val="22"/>
          <w:szCs w:val="22"/>
        </w:rPr>
        <w:t>Objet du marché</w:t>
      </w:r>
      <w:r w:rsidRPr="00EC53A2">
        <w:rPr>
          <w:rFonts w:ascii="Century Gothic" w:hAnsi="Century Gothic"/>
          <w:b/>
          <w:snapToGrid w:val="0"/>
          <w:sz w:val="22"/>
          <w:szCs w:val="22"/>
        </w:rPr>
        <w:t> </w:t>
      </w:r>
      <w:r w:rsidRPr="00EC53A2">
        <w:rPr>
          <w:rFonts w:ascii="Century Gothic" w:hAnsi="Century Gothic" w:cs="Calibri"/>
          <w:b/>
          <w:snapToGrid w:val="0"/>
          <w:sz w:val="22"/>
          <w:szCs w:val="22"/>
        </w:rPr>
        <w:t xml:space="preserve">: </w:t>
      </w:r>
      <w:bookmarkStart w:id="1" w:name="_Hlk203683019"/>
      <w:r w:rsidR="00BD18B9" w:rsidRPr="00EC53A2">
        <w:rPr>
          <w:rFonts w:ascii="Century Gothic" w:hAnsi="Century Gothic" w:cs="Calibri"/>
          <w:b/>
          <w:bCs/>
          <w:snapToGrid w:val="0"/>
          <w:sz w:val="22"/>
          <w:szCs w:val="22"/>
        </w:rPr>
        <w:t>Acquisition, installation et mise en service des équipements de secteur   agro-industrie destinés au Cité des métiers et</w:t>
      </w:r>
      <w:r w:rsidR="00873BDC">
        <w:rPr>
          <w:rFonts w:ascii="Century Gothic" w:hAnsi="Century Gothic" w:cs="Calibri"/>
          <w:b/>
          <w:bCs/>
          <w:snapToGrid w:val="0"/>
          <w:sz w:val="22"/>
          <w:szCs w:val="22"/>
        </w:rPr>
        <w:t xml:space="preserve"> des compétences de la région </w:t>
      </w:r>
      <w:r w:rsidR="00873BDC" w:rsidRPr="003F2B8A">
        <w:rPr>
          <w:rFonts w:ascii="Century Gothic" w:hAnsi="Century Gothic" w:cs="Calibri"/>
          <w:b/>
          <w:bCs/>
          <w:snapToGrid w:val="0"/>
          <w:sz w:val="22"/>
          <w:szCs w:val="22"/>
        </w:rPr>
        <w:t>GUELMIM</w:t>
      </w:r>
      <w:r w:rsidR="00873BDC">
        <w:rPr>
          <w:rFonts w:ascii="Century Gothic" w:hAnsi="Century Gothic" w:cs="Calibri"/>
          <w:b/>
          <w:bCs/>
          <w:snapToGrid w:val="0"/>
          <w:sz w:val="22"/>
          <w:szCs w:val="22"/>
        </w:rPr>
        <w:t>-OUED NOUN</w:t>
      </w:r>
      <w:r w:rsidR="00BD18B9">
        <w:rPr>
          <w:rFonts w:ascii="Century Gothic" w:hAnsi="Century Gothic" w:cs="Calibri"/>
          <w:b/>
          <w:bCs/>
          <w:snapToGrid w:val="0"/>
          <w:sz w:val="22"/>
          <w:szCs w:val="22"/>
        </w:rPr>
        <w:t xml:space="preserve"> </w:t>
      </w:r>
      <w:r w:rsidR="00BD18B9" w:rsidRPr="00EC53A2">
        <w:rPr>
          <w:rFonts w:ascii="Century Gothic" w:hAnsi="Century Gothic" w:cs="Calibri"/>
          <w:b/>
          <w:bCs/>
          <w:snapToGrid w:val="0"/>
          <w:sz w:val="22"/>
          <w:szCs w:val="22"/>
        </w:rPr>
        <w:t>:</w:t>
      </w:r>
    </w:p>
    <w:p w14:paraId="3056BE36" w14:textId="77777777" w:rsidR="00BD18B9" w:rsidRPr="00EC53A2" w:rsidRDefault="00BD18B9" w:rsidP="00BD18B9">
      <w:pPr>
        <w:tabs>
          <w:tab w:val="left" w:pos="3686"/>
        </w:tabs>
        <w:jc w:val="both"/>
        <w:rPr>
          <w:rFonts w:ascii="Century Gothic" w:hAnsi="Century Gothic" w:cs="Calibri"/>
          <w:snapToGrid w:val="0"/>
          <w:sz w:val="22"/>
          <w:szCs w:val="22"/>
        </w:rPr>
      </w:pPr>
    </w:p>
    <w:p w14:paraId="0ACBF882" w14:textId="77777777" w:rsidR="00BD18B9" w:rsidRPr="00EC53A2" w:rsidRDefault="00BD18B9" w:rsidP="00BD18B9">
      <w:pPr>
        <w:tabs>
          <w:tab w:val="left" w:pos="3686"/>
        </w:tabs>
        <w:jc w:val="both"/>
        <w:rPr>
          <w:rFonts w:ascii="Century Gothic" w:hAnsi="Century Gothic" w:cs="Calibri"/>
          <w:b/>
          <w:bCs/>
          <w:snapToGrid w:val="0"/>
          <w:sz w:val="22"/>
          <w:szCs w:val="22"/>
        </w:rPr>
      </w:pPr>
      <w:r>
        <w:rPr>
          <w:rFonts w:ascii="Century Gothic" w:hAnsi="Century Gothic" w:cs="Calibri"/>
          <w:b/>
          <w:bCs/>
          <w:snapToGrid w:val="0"/>
          <w:sz w:val="22"/>
          <w:szCs w:val="22"/>
        </w:rPr>
        <w:t>Lot unique</w:t>
      </w:r>
      <w:r w:rsidRPr="00EC53A2">
        <w:rPr>
          <w:rFonts w:ascii="Century Gothic" w:hAnsi="Century Gothic" w:cs="Calibri"/>
          <w:b/>
          <w:bCs/>
          <w:snapToGrid w:val="0"/>
          <w:sz w:val="22"/>
          <w:szCs w:val="22"/>
        </w:rPr>
        <w:t xml:space="preserve"> : Préparateur des produits de la pêche </w:t>
      </w:r>
    </w:p>
    <w:p w14:paraId="4E09535D" w14:textId="77777777" w:rsidR="00BD18B9" w:rsidRPr="00EC53A2" w:rsidRDefault="00BD18B9" w:rsidP="00BD18B9">
      <w:pPr>
        <w:tabs>
          <w:tab w:val="left" w:pos="4320"/>
        </w:tabs>
        <w:spacing w:line="276" w:lineRule="auto"/>
        <w:rPr>
          <w:rFonts w:ascii="Century Gothic" w:hAnsi="Century Gothic"/>
          <w:b/>
          <w:bCs/>
          <w:snapToGrid w:val="0"/>
          <w:sz w:val="22"/>
          <w:szCs w:val="20"/>
        </w:rPr>
      </w:pPr>
    </w:p>
    <w:p w14:paraId="6C92E3BB" w14:textId="2B156F3E" w:rsidR="00775913" w:rsidRPr="00EC53A2" w:rsidRDefault="00775913" w:rsidP="00BD18B9">
      <w:pPr>
        <w:tabs>
          <w:tab w:val="left" w:pos="3686"/>
        </w:tabs>
        <w:jc w:val="both"/>
        <w:rPr>
          <w:rFonts w:ascii="Century Gothic" w:hAnsi="Century Gothic" w:cs="Calibri"/>
          <w:sz w:val="22"/>
          <w:szCs w:val="22"/>
        </w:rPr>
      </w:pPr>
      <w:proofErr w:type="gramStart"/>
      <w:r w:rsidRPr="00EC53A2">
        <w:rPr>
          <w:rFonts w:ascii="Century Gothic" w:hAnsi="Century Gothic" w:cs="Calibri"/>
          <w:sz w:val="22"/>
          <w:szCs w:val="22"/>
        </w:rPr>
        <w:t>du</w:t>
      </w:r>
      <w:proofErr w:type="gramEnd"/>
      <w:r w:rsidRPr="00EC53A2">
        <w:rPr>
          <w:rFonts w:ascii="Century Gothic" w:hAnsi="Century Gothic" w:cs="Calibri"/>
          <w:sz w:val="22"/>
          <w:szCs w:val="22"/>
        </w:rPr>
        <w:t xml:space="preserve"> règlement de la Foncière CMC SA, approuvé le 15 juillet 2025, </w:t>
      </w:r>
    </w:p>
    <w:bookmarkEnd w:id="1"/>
    <w:p w14:paraId="5A377C63" w14:textId="77777777" w:rsidR="00775913" w:rsidRPr="00EC53A2" w:rsidRDefault="00775913" w:rsidP="00775913">
      <w:pPr>
        <w:autoSpaceDE w:val="0"/>
        <w:autoSpaceDN w:val="0"/>
        <w:adjustRightInd w:val="0"/>
        <w:jc w:val="both"/>
        <w:rPr>
          <w:rFonts w:ascii="Century Gothic" w:hAnsi="Century Gothic"/>
          <w:sz w:val="22"/>
          <w:szCs w:val="22"/>
        </w:rPr>
      </w:pPr>
    </w:p>
    <w:p w14:paraId="1DABBAC2" w14:textId="77777777" w:rsidR="00775913" w:rsidRPr="00EC53A2" w:rsidRDefault="00775913" w:rsidP="00775913">
      <w:pPr>
        <w:autoSpaceDE w:val="0"/>
        <w:autoSpaceDN w:val="0"/>
        <w:adjustRightInd w:val="0"/>
        <w:jc w:val="both"/>
        <w:rPr>
          <w:rFonts w:ascii="Century Gothic" w:hAnsi="Century Gothic"/>
          <w:b/>
          <w:bCs/>
          <w:sz w:val="22"/>
          <w:szCs w:val="22"/>
        </w:rPr>
      </w:pPr>
      <w:r w:rsidRPr="00EC53A2">
        <w:rPr>
          <w:rFonts w:ascii="Century Gothic" w:hAnsi="Century Gothic"/>
          <w:b/>
          <w:bCs/>
          <w:sz w:val="22"/>
          <w:szCs w:val="22"/>
        </w:rPr>
        <w:t>B - Partie réservée au concurrent</w:t>
      </w:r>
    </w:p>
    <w:p w14:paraId="60286151" w14:textId="77777777" w:rsidR="00775913" w:rsidRPr="00EC53A2" w:rsidRDefault="00775913" w:rsidP="00775913">
      <w:pPr>
        <w:autoSpaceDE w:val="0"/>
        <w:autoSpaceDN w:val="0"/>
        <w:adjustRightInd w:val="0"/>
        <w:jc w:val="both"/>
        <w:rPr>
          <w:rFonts w:ascii="Century Gothic" w:hAnsi="Century Gothic"/>
          <w:sz w:val="22"/>
          <w:szCs w:val="22"/>
        </w:rPr>
      </w:pPr>
    </w:p>
    <w:p w14:paraId="082A4D27" w14:textId="77777777" w:rsidR="00775913" w:rsidRPr="00EC53A2" w:rsidRDefault="00775913" w:rsidP="00775913">
      <w:pPr>
        <w:numPr>
          <w:ilvl w:val="0"/>
          <w:numId w:val="2"/>
        </w:numPr>
        <w:autoSpaceDE w:val="0"/>
        <w:autoSpaceDN w:val="0"/>
        <w:adjustRightInd w:val="0"/>
        <w:jc w:val="both"/>
        <w:rPr>
          <w:rFonts w:ascii="Century Gothic" w:hAnsi="Century Gothic"/>
          <w:b/>
          <w:bCs/>
          <w:sz w:val="22"/>
          <w:szCs w:val="22"/>
        </w:rPr>
      </w:pPr>
      <w:r w:rsidRPr="00EC53A2">
        <w:rPr>
          <w:rFonts w:ascii="Century Gothic" w:hAnsi="Century Gothic"/>
          <w:b/>
          <w:bCs/>
          <w:sz w:val="22"/>
          <w:szCs w:val="22"/>
        </w:rPr>
        <w:t>Pour les personnes physiques</w:t>
      </w:r>
    </w:p>
    <w:p w14:paraId="59DE73C9" w14:textId="77777777" w:rsidR="00775913" w:rsidRPr="00EC53A2" w:rsidRDefault="00775913" w:rsidP="00775913">
      <w:pPr>
        <w:autoSpaceDE w:val="0"/>
        <w:autoSpaceDN w:val="0"/>
        <w:adjustRightInd w:val="0"/>
        <w:ind w:left="360"/>
        <w:jc w:val="both"/>
        <w:rPr>
          <w:rFonts w:ascii="Century Gothic" w:hAnsi="Century Gothic"/>
          <w:sz w:val="22"/>
          <w:szCs w:val="22"/>
        </w:rPr>
      </w:pPr>
    </w:p>
    <w:p w14:paraId="460CBCB6"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71B07206"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w:t>
      </w:r>
    </w:p>
    <w:p w14:paraId="19133D34" w14:textId="77777777" w:rsidR="00775913" w:rsidRPr="00EC53A2" w:rsidRDefault="00775913" w:rsidP="00775913">
      <w:pPr>
        <w:numPr>
          <w:ilvl w:val="0"/>
          <w:numId w:val="2"/>
        </w:numPr>
        <w:autoSpaceDE w:val="0"/>
        <w:autoSpaceDN w:val="0"/>
        <w:adjustRightInd w:val="0"/>
        <w:jc w:val="both"/>
        <w:rPr>
          <w:rFonts w:ascii="Century Gothic" w:hAnsi="Century Gothic"/>
          <w:sz w:val="22"/>
          <w:szCs w:val="22"/>
        </w:rPr>
      </w:pPr>
      <w:r w:rsidRPr="00EC53A2">
        <w:rPr>
          <w:rFonts w:ascii="Century Gothic" w:hAnsi="Century Gothic"/>
          <w:b/>
          <w:bCs/>
          <w:sz w:val="22"/>
          <w:szCs w:val="22"/>
        </w:rPr>
        <w:t>Pour les personnes morales</w:t>
      </w:r>
    </w:p>
    <w:p w14:paraId="121FB275"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 </w:t>
      </w:r>
    </w:p>
    <w:p w14:paraId="650DFFAE"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Je (1), soussigné .......................... (Prénom, nom et qualité au sein de l'entreprise) </w:t>
      </w:r>
    </w:p>
    <w:p w14:paraId="6516937F"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Agissant au nom et pour le compte de...................................... (Raison sociale et forme juridique de la société) </w:t>
      </w:r>
    </w:p>
    <w:p w14:paraId="2E254E72"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Au capital de : .....................................................................................................</w:t>
      </w:r>
    </w:p>
    <w:p w14:paraId="683F470D"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Adresse du siège social de la société....................................................................</w:t>
      </w:r>
    </w:p>
    <w:p w14:paraId="5E959D2E"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Adresse du domicile élu........................................................................................</w:t>
      </w:r>
    </w:p>
    <w:p w14:paraId="2CBBD749"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Affiliée à la CNSS sous le n°..............................(2) et (3)</w:t>
      </w:r>
    </w:p>
    <w:p w14:paraId="3D3EE2BD"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Inscrite au registre du commerce............................... (Localité) sous le n°.................................... (2) et (3)</w:t>
      </w:r>
    </w:p>
    <w:p w14:paraId="308D309F"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N° de patente........................(2)</w:t>
      </w:r>
      <w:r w:rsidRPr="00EC53A2">
        <w:rPr>
          <w:rFonts w:ascii="Century Gothic" w:hAnsi="Century Gothic" w:hint="cs"/>
          <w:sz w:val="22"/>
          <w:szCs w:val="22"/>
          <w:rtl/>
        </w:rPr>
        <w:t xml:space="preserve"> </w:t>
      </w:r>
      <w:r w:rsidRPr="00EC53A2">
        <w:rPr>
          <w:rFonts w:ascii="Century Gothic" w:hAnsi="Century Gothic"/>
          <w:sz w:val="22"/>
          <w:szCs w:val="22"/>
        </w:rPr>
        <w:t>et (3)</w:t>
      </w:r>
    </w:p>
    <w:p w14:paraId="338F13F0"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N° d’identification fiscale……………………………………</w:t>
      </w:r>
    </w:p>
    <w:p w14:paraId="12FC9F4E"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N° de l’Identifiant Commun de l’Entreprise : ........................(2)</w:t>
      </w:r>
      <w:r w:rsidRPr="00EC53A2">
        <w:rPr>
          <w:rFonts w:ascii="Century Gothic" w:hAnsi="Century Gothic" w:hint="cs"/>
          <w:sz w:val="22"/>
          <w:szCs w:val="22"/>
          <w:rtl/>
        </w:rPr>
        <w:t xml:space="preserve"> </w:t>
      </w:r>
      <w:r w:rsidRPr="00EC53A2">
        <w:rPr>
          <w:rFonts w:ascii="Century Gothic" w:hAnsi="Century Gothic"/>
          <w:sz w:val="22"/>
          <w:szCs w:val="22"/>
        </w:rPr>
        <w:t>et (3)</w:t>
      </w:r>
    </w:p>
    <w:p w14:paraId="007820E6" w14:textId="77777777" w:rsidR="00775913" w:rsidRPr="00EC53A2" w:rsidRDefault="00775913" w:rsidP="00775913">
      <w:pPr>
        <w:autoSpaceDE w:val="0"/>
        <w:autoSpaceDN w:val="0"/>
        <w:adjustRightInd w:val="0"/>
        <w:jc w:val="both"/>
        <w:rPr>
          <w:rFonts w:ascii="Century Gothic" w:hAnsi="Century Gothic"/>
          <w:sz w:val="22"/>
          <w:szCs w:val="22"/>
        </w:rPr>
      </w:pPr>
    </w:p>
    <w:p w14:paraId="1B92B574" w14:textId="77777777" w:rsidR="00775913" w:rsidRPr="00EC53A2" w:rsidRDefault="00775913" w:rsidP="00775913">
      <w:pPr>
        <w:autoSpaceDE w:val="0"/>
        <w:autoSpaceDN w:val="0"/>
        <w:adjustRightInd w:val="0"/>
        <w:ind w:firstLine="708"/>
        <w:jc w:val="both"/>
        <w:rPr>
          <w:rFonts w:ascii="Century Gothic" w:hAnsi="Century Gothic"/>
          <w:sz w:val="22"/>
          <w:szCs w:val="22"/>
        </w:rPr>
      </w:pPr>
      <w:r w:rsidRPr="00EC53A2">
        <w:rPr>
          <w:rFonts w:ascii="Century Gothic" w:hAnsi="Century Gothic"/>
          <w:sz w:val="22"/>
          <w:szCs w:val="22"/>
        </w:rPr>
        <w:t>En vertu des pouvoirs qui me sont conférés :</w:t>
      </w:r>
    </w:p>
    <w:p w14:paraId="6647E8D3"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w:t>
      </w:r>
    </w:p>
    <w:p w14:paraId="6FBBC925" w14:textId="77777777" w:rsidR="00775913" w:rsidRPr="00EC53A2" w:rsidRDefault="00775913" w:rsidP="00775913">
      <w:pPr>
        <w:autoSpaceDE w:val="0"/>
        <w:autoSpaceDN w:val="0"/>
        <w:adjustRightInd w:val="0"/>
        <w:ind w:firstLine="708"/>
        <w:jc w:val="both"/>
        <w:rPr>
          <w:rFonts w:ascii="Century Gothic" w:hAnsi="Century Gothic"/>
          <w:sz w:val="22"/>
          <w:szCs w:val="22"/>
        </w:rPr>
      </w:pPr>
    </w:p>
    <w:p w14:paraId="1220748C"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Après avoir pris connaissance du dossier d'appel d'offres, concernant les prestations précisées en objet de la partie A ci-dessus ;</w:t>
      </w:r>
    </w:p>
    <w:p w14:paraId="0223EC1D" w14:textId="77777777" w:rsidR="00775913" w:rsidRPr="00EC53A2" w:rsidRDefault="00775913" w:rsidP="00775913">
      <w:pPr>
        <w:autoSpaceDE w:val="0"/>
        <w:autoSpaceDN w:val="0"/>
        <w:adjustRightInd w:val="0"/>
        <w:jc w:val="both"/>
        <w:rPr>
          <w:rFonts w:ascii="Century Gothic" w:hAnsi="Century Gothic"/>
          <w:sz w:val="22"/>
          <w:szCs w:val="22"/>
        </w:rPr>
      </w:pPr>
    </w:p>
    <w:p w14:paraId="3725D26D"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Après avoir apprécié à mon point de vue et sous ma responsabilité la nature et les difficultés que comportent ces prestations :</w:t>
      </w:r>
    </w:p>
    <w:p w14:paraId="41067ACA" w14:textId="77777777" w:rsidR="00775913" w:rsidRPr="00EC53A2" w:rsidRDefault="00775913" w:rsidP="00775913">
      <w:pPr>
        <w:autoSpaceDE w:val="0"/>
        <w:autoSpaceDN w:val="0"/>
        <w:adjustRightInd w:val="0"/>
        <w:jc w:val="both"/>
        <w:rPr>
          <w:rFonts w:ascii="Century Gothic" w:hAnsi="Century Gothic"/>
          <w:sz w:val="22"/>
          <w:szCs w:val="22"/>
        </w:rPr>
      </w:pPr>
    </w:p>
    <w:p w14:paraId="30A16409"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1) remets, revêtu (s) de ma signature un bordereau de prix - détail estimatif établi (s) conformément aux modèles figurant au dossier d'appel d'offres ;</w:t>
      </w:r>
    </w:p>
    <w:p w14:paraId="3A878024" w14:textId="77777777" w:rsidR="00775913" w:rsidRPr="00EC53A2" w:rsidRDefault="00775913" w:rsidP="00775913">
      <w:pPr>
        <w:autoSpaceDE w:val="0"/>
        <w:autoSpaceDN w:val="0"/>
        <w:adjustRightInd w:val="0"/>
        <w:jc w:val="both"/>
        <w:rPr>
          <w:rFonts w:ascii="Century Gothic" w:hAnsi="Century Gothic"/>
          <w:sz w:val="22"/>
          <w:szCs w:val="22"/>
        </w:rPr>
      </w:pPr>
    </w:p>
    <w:p w14:paraId="7B4BBADE"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2) m'engage à exécuter lesdites prestations conformément au cahier des prescriptions spéciales et moyennant les prix que j'ai établis moi-même, lesquels font ressortir :</w:t>
      </w:r>
    </w:p>
    <w:p w14:paraId="234CD607" w14:textId="77777777" w:rsidR="00775913" w:rsidRPr="00EC53A2" w:rsidRDefault="00775913" w:rsidP="00775913">
      <w:pPr>
        <w:autoSpaceDE w:val="0"/>
        <w:autoSpaceDN w:val="0"/>
        <w:adjustRightInd w:val="0"/>
        <w:jc w:val="both"/>
        <w:rPr>
          <w:rFonts w:ascii="Century Gothic" w:hAnsi="Century Gothic"/>
          <w:sz w:val="22"/>
          <w:szCs w:val="22"/>
        </w:rPr>
      </w:pPr>
    </w:p>
    <w:p w14:paraId="55BB9C4A" w14:textId="77777777" w:rsidR="00775913" w:rsidRPr="00EC53A2" w:rsidRDefault="00775913" w:rsidP="00775913">
      <w:pPr>
        <w:numPr>
          <w:ilvl w:val="0"/>
          <w:numId w:val="20"/>
        </w:numPr>
        <w:suppressAutoHyphens/>
        <w:autoSpaceDE w:val="0"/>
        <w:autoSpaceDN w:val="0"/>
        <w:adjustRightInd w:val="0"/>
        <w:jc w:val="both"/>
        <w:textAlignment w:val="baseline"/>
        <w:rPr>
          <w:rFonts w:ascii="Century Gothic" w:hAnsi="Century Gothic"/>
          <w:b/>
          <w:bCs/>
          <w:sz w:val="22"/>
          <w:szCs w:val="22"/>
        </w:rPr>
      </w:pPr>
      <w:r w:rsidRPr="00EC53A2">
        <w:rPr>
          <w:rFonts w:ascii="Century Gothic" w:hAnsi="Century Gothic"/>
          <w:b/>
          <w:bCs/>
          <w:sz w:val="22"/>
          <w:szCs w:val="22"/>
        </w:rPr>
        <w:t>Prix Total HTVA</w:t>
      </w:r>
      <w:proofErr w:type="gramStart"/>
      <w:r w:rsidRPr="00EC53A2">
        <w:rPr>
          <w:rFonts w:ascii="Century Gothic" w:hAnsi="Century Gothic"/>
          <w:b/>
          <w:bCs/>
          <w:sz w:val="22"/>
          <w:szCs w:val="22"/>
        </w:rPr>
        <w:t> :…</w:t>
      </w:r>
      <w:proofErr w:type="gramEnd"/>
      <w:r w:rsidRPr="00EC53A2">
        <w:rPr>
          <w:rFonts w:ascii="Century Gothic" w:hAnsi="Century Gothic"/>
          <w:b/>
          <w:bCs/>
          <w:sz w:val="22"/>
          <w:szCs w:val="22"/>
        </w:rPr>
        <w:t>……...............................................................(en lettres et en chiffres)</w:t>
      </w:r>
    </w:p>
    <w:p w14:paraId="1967A33E" w14:textId="77777777" w:rsidR="00775913" w:rsidRPr="00EC53A2" w:rsidRDefault="00775913" w:rsidP="00775913">
      <w:pPr>
        <w:numPr>
          <w:ilvl w:val="0"/>
          <w:numId w:val="20"/>
        </w:numPr>
        <w:suppressAutoHyphens/>
        <w:autoSpaceDE w:val="0"/>
        <w:autoSpaceDN w:val="0"/>
        <w:adjustRightInd w:val="0"/>
        <w:jc w:val="both"/>
        <w:textAlignment w:val="baseline"/>
        <w:rPr>
          <w:rFonts w:ascii="Century Gothic" w:hAnsi="Century Gothic"/>
          <w:b/>
          <w:bCs/>
          <w:sz w:val="22"/>
          <w:szCs w:val="22"/>
        </w:rPr>
      </w:pPr>
      <w:r w:rsidRPr="00EC53A2">
        <w:rPr>
          <w:rFonts w:ascii="Century Gothic" w:hAnsi="Century Gothic"/>
          <w:b/>
          <w:bCs/>
          <w:sz w:val="22"/>
          <w:szCs w:val="22"/>
        </w:rPr>
        <w:t>Taux de la TVA……………………………………………………………</w:t>
      </w:r>
      <w:proofErr w:type="gramStart"/>
      <w:r w:rsidRPr="00EC53A2">
        <w:rPr>
          <w:rFonts w:ascii="Century Gothic" w:hAnsi="Century Gothic"/>
          <w:b/>
          <w:bCs/>
          <w:sz w:val="22"/>
          <w:szCs w:val="22"/>
        </w:rPr>
        <w:t>…(</w:t>
      </w:r>
      <w:proofErr w:type="gramEnd"/>
      <w:r w:rsidRPr="00EC53A2">
        <w:rPr>
          <w:rFonts w:ascii="Century Gothic" w:hAnsi="Century Gothic"/>
          <w:b/>
          <w:bCs/>
          <w:sz w:val="22"/>
          <w:szCs w:val="22"/>
        </w:rPr>
        <w:t>en pourcentage)</w:t>
      </w:r>
    </w:p>
    <w:p w14:paraId="37EE4BA1" w14:textId="77777777" w:rsidR="00775913" w:rsidRPr="00EC53A2" w:rsidRDefault="00775913" w:rsidP="00775913">
      <w:pPr>
        <w:numPr>
          <w:ilvl w:val="0"/>
          <w:numId w:val="20"/>
        </w:numPr>
        <w:suppressAutoHyphens/>
        <w:autoSpaceDE w:val="0"/>
        <w:autoSpaceDN w:val="0"/>
        <w:adjustRightInd w:val="0"/>
        <w:jc w:val="both"/>
        <w:textAlignment w:val="baseline"/>
        <w:rPr>
          <w:rFonts w:ascii="Century Gothic" w:hAnsi="Century Gothic"/>
          <w:b/>
          <w:bCs/>
          <w:sz w:val="22"/>
          <w:szCs w:val="22"/>
        </w:rPr>
      </w:pPr>
      <w:r w:rsidRPr="00EC53A2">
        <w:rPr>
          <w:rFonts w:ascii="Century Gothic" w:hAnsi="Century Gothic"/>
          <w:b/>
          <w:bCs/>
          <w:sz w:val="22"/>
          <w:szCs w:val="22"/>
        </w:rPr>
        <w:t>Montant de la T.V.A.</w:t>
      </w:r>
      <w:proofErr w:type="gramStart"/>
      <w:r w:rsidRPr="00EC53A2">
        <w:rPr>
          <w:rFonts w:ascii="Century Gothic" w:hAnsi="Century Gothic"/>
          <w:b/>
          <w:bCs/>
          <w:sz w:val="22"/>
          <w:szCs w:val="22"/>
        </w:rPr>
        <w:t xml:space="preserve"> :…</w:t>
      </w:r>
      <w:proofErr w:type="gramEnd"/>
      <w:r w:rsidRPr="00EC53A2">
        <w:rPr>
          <w:rFonts w:ascii="Century Gothic" w:hAnsi="Century Gothic"/>
          <w:b/>
          <w:bCs/>
          <w:sz w:val="22"/>
          <w:szCs w:val="22"/>
        </w:rPr>
        <w:t>…………................................................(en lettres et en chiffres)</w:t>
      </w:r>
    </w:p>
    <w:p w14:paraId="4BD82B9D" w14:textId="77777777" w:rsidR="00775913" w:rsidRPr="00EC53A2" w:rsidRDefault="00775913" w:rsidP="00775913">
      <w:pPr>
        <w:numPr>
          <w:ilvl w:val="0"/>
          <w:numId w:val="20"/>
        </w:numPr>
        <w:suppressAutoHyphens/>
        <w:autoSpaceDE w:val="0"/>
        <w:autoSpaceDN w:val="0"/>
        <w:adjustRightInd w:val="0"/>
        <w:jc w:val="both"/>
        <w:textAlignment w:val="baseline"/>
        <w:rPr>
          <w:rFonts w:ascii="Century Gothic" w:hAnsi="Century Gothic"/>
          <w:b/>
          <w:bCs/>
          <w:sz w:val="22"/>
          <w:szCs w:val="22"/>
        </w:rPr>
      </w:pPr>
      <w:r w:rsidRPr="00EC53A2">
        <w:rPr>
          <w:rFonts w:ascii="Century Gothic" w:hAnsi="Century Gothic"/>
          <w:b/>
          <w:bCs/>
          <w:sz w:val="22"/>
          <w:szCs w:val="22"/>
        </w:rPr>
        <w:t>Montant TTC : ...............................................................................(en lettres et en chiffres)</w:t>
      </w:r>
    </w:p>
    <w:p w14:paraId="3F0E14DB" w14:textId="77777777" w:rsidR="00775913" w:rsidRPr="00EC53A2" w:rsidRDefault="00775913" w:rsidP="00775913">
      <w:pPr>
        <w:suppressAutoHyphens/>
        <w:autoSpaceDE w:val="0"/>
        <w:autoSpaceDN w:val="0"/>
        <w:adjustRightInd w:val="0"/>
        <w:jc w:val="both"/>
        <w:textAlignment w:val="baseline"/>
        <w:rPr>
          <w:rFonts w:ascii="Century Gothic" w:hAnsi="Century Gothic"/>
          <w:b/>
          <w:bCs/>
          <w:sz w:val="22"/>
          <w:szCs w:val="22"/>
        </w:rPr>
      </w:pPr>
      <w:r w:rsidRPr="00EC53A2">
        <w:rPr>
          <w:rFonts w:ascii="Century Gothic" w:hAnsi="Century Gothic"/>
          <w:b/>
          <w:bCs/>
          <w:sz w:val="22"/>
          <w:szCs w:val="22"/>
        </w:rPr>
        <w:t xml:space="preserve"> </w:t>
      </w:r>
    </w:p>
    <w:p w14:paraId="1A42E1D7" w14:textId="77777777" w:rsidR="00775913" w:rsidRPr="00EC53A2" w:rsidRDefault="00775913" w:rsidP="00775913">
      <w:pPr>
        <w:autoSpaceDE w:val="0"/>
        <w:autoSpaceDN w:val="0"/>
        <w:adjustRightInd w:val="0"/>
        <w:jc w:val="both"/>
        <w:rPr>
          <w:rFonts w:ascii="Century Gothic" w:hAnsi="Century Gothic"/>
          <w:sz w:val="22"/>
          <w:szCs w:val="22"/>
        </w:rPr>
      </w:pPr>
    </w:p>
    <w:p w14:paraId="12DEA523"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0271F3C1" w14:textId="77777777" w:rsidR="00775913" w:rsidRPr="00EC53A2" w:rsidRDefault="00775913" w:rsidP="00775913">
      <w:pPr>
        <w:autoSpaceDE w:val="0"/>
        <w:autoSpaceDN w:val="0"/>
        <w:adjustRightInd w:val="0"/>
        <w:jc w:val="both"/>
        <w:rPr>
          <w:rFonts w:ascii="Century Gothic" w:hAnsi="Century Gothic"/>
          <w:sz w:val="22"/>
          <w:szCs w:val="22"/>
        </w:rPr>
      </w:pPr>
    </w:p>
    <w:p w14:paraId="68A0E3E4" w14:textId="77777777" w:rsidR="00775913" w:rsidRPr="00EC53A2" w:rsidRDefault="00775913" w:rsidP="00775913">
      <w:pPr>
        <w:autoSpaceDE w:val="0"/>
        <w:autoSpaceDN w:val="0"/>
        <w:adjustRightInd w:val="0"/>
        <w:jc w:val="both"/>
        <w:rPr>
          <w:rFonts w:ascii="Century Gothic" w:hAnsi="Century Gothic"/>
          <w:b/>
          <w:bCs/>
          <w:sz w:val="22"/>
          <w:szCs w:val="22"/>
        </w:rPr>
      </w:pPr>
      <w:r w:rsidRPr="00EC53A2">
        <w:rPr>
          <w:rFonts w:ascii="Century Gothic" w:hAnsi="Century Gothic"/>
          <w:b/>
          <w:bCs/>
          <w:sz w:val="22"/>
          <w:szCs w:val="22"/>
        </w:rPr>
        <w:t>Fait à........................le....................</w:t>
      </w:r>
    </w:p>
    <w:p w14:paraId="7F53852F" w14:textId="77777777" w:rsidR="00775913" w:rsidRPr="00EC53A2" w:rsidRDefault="00775913" w:rsidP="00775913">
      <w:pPr>
        <w:autoSpaceDE w:val="0"/>
        <w:autoSpaceDN w:val="0"/>
        <w:adjustRightInd w:val="0"/>
        <w:jc w:val="both"/>
        <w:rPr>
          <w:rFonts w:ascii="Century Gothic" w:hAnsi="Century Gothic"/>
          <w:sz w:val="22"/>
          <w:szCs w:val="22"/>
        </w:rPr>
      </w:pPr>
    </w:p>
    <w:p w14:paraId="4229475F"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(Signature et cachet du concurrent)</w:t>
      </w:r>
    </w:p>
    <w:p w14:paraId="44A3E58C" w14:textId="77777777" w:rsidR="00775913" w:rsidRPr="00EC53A2" w:rsidRDefault="00775913" w:rsidP="00775913">
      <w:pPr>
        <w:autoSpaceDE w:val="0"/>
        <w:autoSpaceDN w:val="0"/>
        <w:adjustRightInd w:val="0"/>
        <w:jc w:val="both"/>
        <w:rPr>
          <w:rFonts w:ascii="Century Gothic" w:hAnsi="Century Gothic"/>
          <w:sz w:val="22"/>
          <w:szCs w:val="22"/>
        </w:rPr>
      </w:pPr>
    </w:p>
    <w:p w14:paraId="5EAA0420" w14:textId="77777777" w:rsidR="00775913" w:rsidRPr="00EC53A2" w:rsidRDefault="00775913" w:rsidP="00775913">
      <w:pPr>
        <w:autoSpaceDE w:val="0"/>
        <w:autoSpaceDN w:val="0"/>
        <w:adjustRightInd w:val="0"/>
        <w:jc w:val="both"/>
        <w:rPr>
          <w:rFonts w:ascii="Century Gothic" w:hAnsi="Century Gothic"/>
          <w:sz w:val="22"/>
          <w:szCs w:val="22"/>
        </w:rPr>
      </w:pPr>
    </w:p>
    <w:p w14:paraId="3B6D186A" w14:textId="77777777" w:rsidR="00775913" w:rsidRPr="00EC53A2" w:rsidRDefault="00775913" w:rsidP="00775913">
      <w:pPr>
        <w:autoSpaceDE w:val="0"/>
        <w:autoSpaceDN w:val="0"/>
        <w:adjustRightInd w:val="0"/>
        <w:jc w:val="both"/>
        <w:rPr>
          <w:rFonts w:ascii="Century Gothic" w:hAnsi="Century Gothic"/>
          <w:i/>
          <w:iCs/>
          <w:sz w:val="22"/>
          <w:szCs w:val="22"/>
        </w:rPr>
      </w:pPr>
      <w:r w:rsidRPr="00EC53A2">
        <w:rPr>
          <w:rFonts w:ascii="Century Gothic" w:hAnsi="Century Gothic"/>
          <w:i/>
          <w:iCs/>
          <w:sz w:val="22"/>
          <w:szCs w:val="22"/>
        </w:rPr>
        <w:t>(1) lorsqu'il s'agit d'un groupement, ses membres doivent :</w:t>
      </w:r>
    </w:p>
    <w:p w14:paraId="634E7DB6" w14:textId="77777777" w:rsidR="00775913" w:rsidRPr="00EC53A2" w:rsidRDefault="00775913" w:rsidP="00775913">
      <w:pPr>
        <w:numPr>
          <w:ilvl w:val="0"/>
          <w:numId w:val="1"/>
        </w:numPr>
        <w:autoSpaceDE w:val="0"/>
        <w:autoSpaceDN w:val="0"/>
        <w:adjustRightInd w:val="0"/>
        <w:jc w:val="both"/>
        <w:rPr>
          <w:rFonts w:ascii="Century Gothic" w:hAnsi="Century Gothic"/>
          <w:snapToGrid w:val="0"/>
          <w:sz w:val="22"/>
          <w:szCs w:val="22"/>
        </w:rPr>
      </w:pPr>
      <w:proofErr w:type="gramStart"/>
      <w:r w:rsidRPr="00EC53A2">
        <w:rPr>
          <w:rFonts w:ascii="Century Gothic" w:hAnsi="Century Gothic"/>
          <w:snapToGrid w:val="0"/>
          <w:sz w:val="22"/>
          <w:szCs w:val="22"/>
        </w:rPr>
        <w:t>mettre</w:t>
      </w:r>
      <w:proofErr w:type="gramEnd"/>
      <w:r w:rsidRPr="00EC53A2">
        <w:rPr>
          <w:rFonts w:ascii="Century Gothic" w:hAnsi="Century Gothic"/>
          <w:snapToGrid w:val="0"/>
          <w:sz w:val="22"/>
          <w:szCs w:val="22"/>
        </w:rPr>
        <w:t xml:space="preserve"> : «Nous, soussignés.................... </w:t>
      </w:r>
      <w:proofErr w:type="gramStart"/>
      <w:r w:rsidRPr="00EC53A2">
        <w:rPr>
          <w:rFonts w:ascii="Century Gothic" w:hAnsi="Century Gothic"/>
          <w:snapToGrid w:val="0"/>
          <w:sz w:val="22"/>
          <w:szCs w:val="22"/>
        </w:rPr>
        <w:t>nous</w:t>
      </w:r>
      <w:proofErr w:type="gramEnd"/>
      <w:r w:rsidRPr="00EC53A2">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55399BD6" w14:textId="77777777" w:rsidR="00775913" w:rsidRPr="00EC53A2" w:rsidRDefault="00775913" w:rsidP="00775913">
      <w:pPr>
        <w:numPr>
          <w:ilvl w:val="0"/>
          <w:numId w:val="1"/>
        </w:numPr>
        <w:autoSpaceDE w:val="0"/>
        <w:autoSpaceDN w:val="0"/>
        <w:adjustRightInd w:val="0"/>
        <w:jc w:val="both"/>
        <w:rPr>
          <w:rFonts w:ascii="Century Gothic" w:hAnsi="Century Gothic"/>
          <w:i/>
          <w:iCs/>
          <w:sz w:val="22"/>
          <w:szCs w:val="22"/>
        </w:rPr>
      </w:pPr>
      <w:proofErr w:type="gramStart"/>
      <w:r w:rsidRPr="00EC53A2">
        <w:rPr>
          <w:rFonts w:ascii="Century Gothic" w:hAnsi="Century Gothic"/>
          <w:i/>
          <w:iCs/>
          <w:sz w:val="22"/>
          <w:szCs w:val="22"/>
        </w:rPr>
        <w:t>ajouter</w:t>
      </w:r>
      <w:proofErr w:type="gramEnd"/>
      <w:r w:rsidRPr="00EC53A2">
        <w:rPr>
          <w:rFonts w:ascii="Century Gothic" w:hAnsi="Century Gothic"/>
          <w:i/>
          <w:iCs/>
          <w:sz w:val="22"/>
          <w:szCs w:val="22"/>
        </w:rPr>
        <w:t xml:space="preserve"> l'alinéa suivant : « désignons.................. (prénoms, noms et qualité) en tant que mandataire du groupement ».</w:t>
      </w:r>
    </w:p>
    <w:p w14:paraId="1E1C5017" w14:textId="77777777" w:rsidR="00775913" w:rsidRPr="00EC53A2" w:rsidRDefault="00775913" w:rsidP="00775913">
      <w:pPr>
        <w:autoSpaceDE w:val="0"/>
        <w:autoSpaceDN w:val="0"/>
        <w:adjustRightInd w:val="0"/>
        <w:ind w:right="-186"/>
        <w:jc w:val="both"/>
        <w:rPr>
          <w:rFonts w:ascii="Century Gothic" w:hAnsi="Century Gothic"/>
          <w:i/>
          <w:iCs/>
          <w:sz w:val="22"/>
          <w:szCs w:val="22"/>
        </w:rPr>
      </w:pPr>
      <w:r w:rsidRPr="00EC53A2">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50A80F99" w14:textId="20480804" w:rsidR="00775913" w:rsidRPr="00EC53A2" w:rsidRDefault="00775913" w:rsidP="00775913">
      <w:pPr>
        <w:tabs>
          <w:tab w:val="left" w:pos="568"/>
        </w:tabs>
        <w:suppressAutoHyphens/>
        <w:autoSpaceDN w:val="0"/>
        <w:textAlignment w:val="baseline"/>
        <w:rPr>
          <w:rFonts w:ascii="Century Gothic" w:hAnsi="Century Gothic"/>
          <w:sz w:val="22"/>
          <w:szCs w:val="22"/>
        </w:rPr>
      </w:pPr>
    </w:p>
    <w:p w14:paraId="5A6B541F" w14:textId="77777777" w:rsidR="00775913" w:rsidRPr="00EC53A2" w:rsidRDefault="00775913" w:rsidP="00775913">
      <w:pPr>
        <w:tabs>
          <w:tab w:val="left" w:pos="568"/>
        </w:tabs>
        <w:suppressAutoHyphens/>
        <w:autoSpaceDN w:val="0"/>
        <w:textAlignment w:val="baseline"/>
        <w:rPr>
          <w:rFonts w:ascii="Century Gothic" w:hAnsi="Century Gothic"/>
          <w:sz w:val="22"/>
          <w:szCs w:val="22"/>
        </w:rPr>
      </w:pPr>
    </w:p>
    <w:p w14:paraId="6287068C" w14:textId="092A1528" w:rsidR="00775913" w:rsidRDefault="00775913" w:rsidP="00775913">
      <w:pPr>
        <w:tabs>
          <w:tab w:val="left" w:pos="568"/>
        </w:tabs>
        <w:suppressAutoHyphens/>
        <w:autoSpaceDN w:val="0"/>
        <w:textAlignment w:val="baseline"/>
        <w:rPr>
          <w:rFonts w:ascii="Century Gothic" w:hAnsi="Century Gothic"/>
          <w:sz w:val="22"/>
          <w:szCs w:val="22"/>
        </w:rPr>
      </w:pPr>
    </w:p>
    <w:p w14:paraId="2E7A65AA" w14:textId="3ED5CC6C" w:rsidR="001A05D4" w:rsidRDefault="001A05D4" w:rsidP="00775913">
      <w:pPr>
        <w:tabs>
          <w:tab w:val="left" w:pos="568"/>
        </w:tabs>
        <w:suppressAutoHyphens/>
        <w:autoSpaceDN w:val="0"/>
        <w:textAlignment w:val="baseline"/>
        <w:rPr>
          <w:rFonts w:ascii="Century Gothic" w:hAnsi="Century Gothic"/>
          <w:sz w:val="22"/>
          <w:szCs w:val="22"/>
        </w:rPr>
      </w:pPr>
    </w:p>
    <w:p w14:paraId="2B102C58" w14:textId="63249A81" w:rsidR="001A05D4" w:rsidRDefault="001A05D4" w:rsidP="00775913">
      <w:pPr>
        <w:tabs>
          <w:tab w:val="left" w:pos="568"/>
        </w:tabs>
        <w:suppressAutoHyphens/>
        <w:autoSpaceDN w:val="0"/>
        <w:textAlignment w:val="baseline"/>
        <w:rPr>
          <w:rFonts w:ascii="Century Gothic" w:hAnsi="Century Gothic"/>
          <w:sz w:val="22"/>
          <w:szCs w:val="22"/>
        </w:rPr>
      </w:pPr>
    </w:p>
    <w:p w14:paraId="0E482FC4" w14:textId="20DE64FC" w:rsidR="001A05D4" w:rsidRDefault="001A05D4" w:rsidP="00775913">
      <w:pPr>
        <w:tabs>
          <w:tab w:val="left" w:pos="568"/>
        </w:tabs>
        <w:suppressAutoHyphens/>
        <w:autoSpaceDN w:val="0"/>
        <w:textAlignment w:val="baseline"/>
        <w:rPr>
          <w:rFonts w:ascii="Century Gothic" w:hAnsi="Century Gothic"/>
          <w:sz w:val="22"/>
          <w:szCs w:val="22"/>
        </w:rPr>
      </w:pPr>
    </w:p>
    <w:p w14:paraId="0ED4CC4D" w14:textId="7B4343D6" w:rsidR="001A05D4" w:rsidRDefault="001A05D4" w:rsidP="00775913">
      <w:pPr>
        <w:tabs>
          <w:tab w:val="left" w:pos="568"/>
        </w:tabs>
        <w:suppressAutoHyphens/>
        <w:autoSpaceDN w:val="0"/>
        <w:textAlignment w:val="baseline"/>
        <w:rPr>
          <w:rFonts w:ascii="Century Gothic" w:hAnsi="Century Gothic"/>
          <w:sz w:val="22"/>
          <w:szCs w:val="22"/>
        </w:rPr>
      </w:pPr>
    </w:p>
    <w:p w14:paraId="5E8E6798" w14:textId="7590A3B2" w:rsidR="001A05D4" w:rsidRDefault="001A05D4" w:rsidP="00775913">
      <w:pPr>
        <w:tabs>
          <w:tab w:val="left" w:pos="568"/>
        </w:tabs>
        <w:suppressAutoHyphens/>
        <w:autoSpaceDN w:val="0"/>
        <w:textAlignment w:val="baseline"/>
        <w:rPr>
          <w:rFonts w:ascii="Century Gothic" w:hAnsi="Century Gothic"/>
          <w:sz w:val="22"/>
          <w:szCs w:val="22"/>
        </w:rPr>
      </w:pPr>
    </w:p>
    <w:p w14:paraId="48E4CB5D" w14:textId="008C0E5E" w:rsidR="001A05D4" w:rsidRDefault="001A05D4" w:rsidP="00775913">
      <w:pPr>
        <w:tabs>
          <w:tab w:val="left" w:pos="568"/>
        </w:tabs>
        <w:suppressAutoHyphens/>
        <w:autoSpaceDN w:val="0"/>
        <w:textAlignment w:val="baseline"/>
        <w:rPr>
          <w:rFonts w:ascii="Century Gothic" w:hAnsi="Century Gothic"/>
          <w:sz w:val="22"/>
          <w:szCs w:val="22"/>
        </w:rPr>
      </w:pPr>
    </w:p>
    <w:p w14:paraId="180FCAF2" w14:textId="40C9F935" w:rsidR="001A05D4" w:rsidRDefault="001A05D4" w:rsidP="00775913">
      <w:pPr>
        <w:tabs>
          <w:tab w:val="left" w:pos="568"/>
        </w:tabs>
        <w:suppressAutoHyphens/>
        <w:autoSpaceDN w:val="0"/>
        <w:textAlignment w:val="baseline"/>
        <w:rPr>
          <w:rFonts w:ascii="Century Gothic" w:hAnsi="Century Gothic"/>
          <w:sz w:val="22"/>
          <w:szCs w:val="22"/>
        </w:rPr>
      </w:pPr>
    </w:p>
    <w:p w14:paraId="1F6A3FF2" w14:textId="19F34B31" w:rsidR="001A05D4" w:rsidRDefault="001A05D4" w:rsidP="00775913">
      <w:pPr>
        <w:tabs>
          <w:tab w:val="left" w:pos="568"/>
        </w:tabs>
        <w:suppressAutoHyphens/>
        <w:autoSpaceDN w:val="0"/>
        <w:textAlignment w:val="baseline"/>
        <w:rPr>
          <w:rFonts w:ascii="Century Gothic" w:hAnsi="Century Gothic"/>
          <w:sz w:val="22"/>
          <w:szCs w:val="22"/>
        </w:rPr>
      </w:pPr>
    </w:p>
    <w:p w14:paraId="25986182" w14:textId="77777777" w:rsidR="001A05D4" w:rsidRPr="00EC53A2" w:rsidRDefault="001A05D4" w:rsidP="00775913">
      <w:pPr>
        <w:tabs>
          <w:tab w:val="left" w:pos="568"/>
        </w:tabs>
        <w:suppressAutoHyphens/>
        <w:autoSpaceDN w:val="0"/>
        <w:textAlignment w:val="baseline"/>
        <w:rPr>
          <w:rFonts w:ascii="Century Gothic" w:hAnsi="Century Gothic"/>
          <w:sz w:val="22"/>
          <w:szCs w:val="22"/>
        </w:rPr>
      </w:pPr>
    </w:p>
    <w:p w14:paraId="7682C563" w14:textId="77777777" w:rsidR="00775913" w:rsidRPr="00EC53A2" w:rsidRDefault="00775913" w:rsidP="00775913">
      <w:pPr>
        <w:tabs>
          <w:tab w:val="left" w:pos="568"/>
        </w:tabs>
        <w:suppressAutoHyphens/>
        <w:autoSpaceDN w:val="0"/>
        <w:textAlignment w:val="baseline"/>
        <w:rPr>
          <w:rFonts w:ascii="Century Gothic" w:hAnsi="Century Gothic"/>
          <w:sz w:val="22"/>
          <w:szCs w:val="22"/>
        </w:rPr>
      </w:pPr>
    </w:p>
    <w:p w14:paraId="11DB5ACF" w14:textId="77777777" w:rsidR="00775913" w:rsidRPr="00EC53A2" w:rsidRDefault="00775913" w:rsidP="00775913">
      <w:pPr>
        <w:tabs>
          <w:tab w:val="left" w:pos="568"/>
        </w:tabs>
        <w:jc w:val="center"/>
        <w:rPr>
          <w:rFonts w:ascii="Century Gothic" w:hAnsi="Century Gothic"/>
          <w:b/>
          <w:sz w:val="22"/>
          <w:szCs w:val="22"/>
        </w:rPr>
      </w:pPr>
      <w:r w:rsidRPr="00EC53A2">
        <w:rPr>
          <w:rFonts w:ascii="Century Gothic" w:hAnsi="Century Gothic"/>
          <w:b/>
          <w:sz w:val="22"/>
          <w:szCs w:val="22"/>
        </w:rPr>
        <w:t>MODELE DE DECLARATION SUR L’HONNEUR</w:t>
      </w:r>
    </w:p>
    <w:p w14:paraId="273763C9" w14:textId="77777777" w:rsidR="00775913" w:rsidRPr="00EC53A2" w:rsidRDefault="00775913" w:rsidP="00775913">
      <w:pPr>
        <w:jc w:val="center"/>
        <w:rPr>
          <w:rFonts w:ascii="Century Gothic" w:hAnsi="Century Gothic"/>
          <w:b/>
          <w:sz w:val="22"/>
          <w:szCs w:val="22"/>
        </w:rPr>
      </w:pPr>
      <w:r w:rsidRPr="00EC53A2">
        <w:rPr>
          <w:rFonts w:ascii="Century Gothic" w:hAnsi="Century Gothic"/>
          <w:b/>
          <w:sz w:val="22"/>
          <w:szCs w:val="22"/>
        </w:rPr>
        <w:t>***********</w:t>
      </w:r>
    </w:p>
    <w:p w14:paraId="12FBCC6C" w14:textId="77777777" w:rsidR="00775913" w:rsidRPr="00EC53A2" w:rsidRDefault="00775913" w:rsidP="00775913">
      <w:pPr>
        <w:jc w:val="center"/>
        <w:outlineLvl w:val="0"/>
        <w:rPr>
          <w:rFonts w:ascii="Century Gothic" w:hAnsi="Century Gothic"/>
          <w:b/>
          <w:sz w:val="22"/>
          <w:szCs w:val="22"/>
        </w:rPr>
      </w:pPr>
    </w:p>
    <w:p w14:paraId="60DDF9C3" w14:textId="77777777" w:rsidR="00775913" w:rsidRPr="00EC53A2" w:rsidRDefault="00775913" w:rsidP="00775913">
      <w:pPr>
        <w:jc w:val="center"/>
        <w:outlineLvl w:val="0"/>
        <w:rPr>
          <w:rFonts w:ascii="Century Gothic" w:hAnsi="Century Gothic"/>
          <w:b/>
          <w:sz w:val="22"/>
          <w:szCs w:val="22"/>
        </w:rPr>
      </w:pPr>
      <w:r w:rsidRPr="00EC53A2">
        <w:rPr>
          <w:rFonts w:ascii="Century Gothic" w:hAnsi="Century Gothic"/>
          <w:b/>
          <w:sz w:val="22"/>
          <w:szCs w:val="22"/>
        </w:rPr>
        <w:t>DECLARATION SUR L’HONNEUR</w:t>
      </w:r>
    </w:p>
    <w:p w14:paraId="3EC3A653" w14:textId="77777777" w:rsidR="00775913" w:rsidRPr="00EC53A2" w:rsidRDefault="00775913" w:rsidP="00775913">
      <w:pPr>
        <w:jc w:val="both"/>
        <w:rPr>
          <w:rFonts w:ascii="Century Gothic" w:hAnsi="Century Gothic"/>
          <w:b/>
          <w:sz w:val="22"/>
          <w:szCs w:val="22"/>
        </w:rPr>
      </w:pPr>
    </w:p>
    <w:p w14:paraId="72D09AFC" w14:textId="69EE9806"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 Mode de passation : Appel d'offres international sur offres des prix</w:t>
      </w:r>
    </w:p>
    <w:p w14:paraId="47D6B7C6" w14:textId="77777777" w:rsidR="00775913" w:rsidRPr="00EC53A2" w:rsidRDefault="00775913" w:rsidP="00775913">
      <w:pPr>
        <w:suppressAutoHyphens/>
        <w:autoSpaceDE w:val="0"/>
        <w:autoSpaceDN w:val="0"/>
        <w:adjustRightInd w:val="0"/>
        <w:jc w:val="both"/>
        <w:textAlignment w:val="baseline"/>
        <w:rPr>
          <w:rFonts w:ascii="Century Gothic" w:hAnsi="Century Gothic"/>
          <w:b/>
          <w:bCs/>
          <w:sz w:val="22"/>
          <w:szCs w:val="22"/>
        </w:rPr>
      </w:pPr>
    </w:p>
    <w:p w14:paraId="3D634299" w14:textId="26421ABE" w:rsidR="00BD18B9" w:rsidRPr="00EC53A2" w:rsidRDefault="00775913" w:rsidP="00BD18B9">
      <w:pPr>
        <w:tabs>
          <w:tab w:val="left" w:pos="3686"/>
        </w:tabs>
        <w:jc w:val="both"/>
        <w:rPr>
          <w:rFonts w:ascii="Century Gothic" w:hAnsi="Century Gothic" w:cs="Calibri"/>
          <w:b/>
          <w:bCs/>
          <w:snapToGrid w:val="0"/>
          <w:sz w:val="22"/>
          <w:szCs w:val="22"/>
        </w:rPr>
      </w:pPr>
      <w:r w:rsidRPr="00EC53A2">
        <w:rPr>
          <w:rFonts w:ascii="Century Gothic" w:hAnsi="Century Gothic"/>
          <w:b/>
          <w:bCs/>
          <w:snapToGrid w:val="0"/>
          <w:sz w:val="22"/>
          <w:szCs w:val="22"/>
        </w:rPr>
        <w:t>Objet du marché</w:t>
      </w:r>
      <w:r w:rsidRPr="00EC53A2">
        <w:rPr>
          <w:rFonts w:ascii="Century Gothic" w:hAnsi="Century Gothic"/>
          <w:b/>
          <w:snapToGrid w:val="0"/>
          <w:sz w:val="22"/>
          <w:szCs w:val="22"/>
        </w:rPr>
        <w:t> </w:t>
      </w:r>
      <w:r w:rsidRPr="00EC53A2">
        <w:rPr>
          <w:rFonts w:ascii="Century Gothic" w:hAnsi="Century Gothic" w:cs="Calibri"/>
          <w:b/>
          <w:snapToGrid w:val="0"/>
          <w:sz w:val="22"/>
          <w:szCs w:val="22"/>
        </w:rPr>
        <w:t xml:space="preserve">: </w:t>
      </w:r>
      <w:r w:rsidR="00BD18B9" w:rsidRPr="00EC53A2">
        <w:rPr>
          <w:rFonts w:ascii="Century Gothic" w:hAnsi="Century Gothic" w:cs="Calibri"/>
          <w:b/>
          <w:bCs/>
          <w:snapToGrid w:val="0"/>
          <w:sz w:val="22"/>
          <w:szCs w:val="22"/>
        </w:rPr>
        <w:t>Acquisition, installation et mise en service des équipements de secteur   agro-industrie destinés au Cité des métiers et</w:t>
      </w:r>
      <w:r w:rsidR="00873BDC">
        <w:rPr>
          <w:rFonts w:ascii="Century Gothic" w:hAnsi="Century Gothic" w:cs="Calibri"/>
          <w:b/>
          <w:bCs/>
          <w:snapToGrid w:val="0"/>
          <w:sz w:val="22"/>
          <w:szCs w:val="22"/>
        </w:rPr>
        <w:t xml:space="preserve"> des compétences de la région </w:t>
      </w:r>
      <w:r w:rsidR="00873BDC" w:rsidRPr="003F2B8A">
        <w:rPr>
          <w:rFonts w:ascii="Century Gothic" w:hAnsi="Century Gothic" w:cs="Calibri"/>
          <w:b/>
          <w:bCs/>
          <w:snapToGrid w:val="0"/>
          <w:sz w:val="22"/>
          <w:szCs w:val="22"/>
        </w:rPr>
        <w:t>GUELMIM</w:t>
      </w:r>
      <w:r w:rsidR="00873BDC">
        <w:rPr>
          <w:rFonts w:ascii="Century Gothic" w:hAnsi="Century Gothic" w:cs="Calibri"/>
          <w:b/>
          <w:bCs/>
          <w:snapToGrid w:val="0"/>
          <w:sz w:val="22"/>
          <w:szCs w:val="22"/>
        </w:rPr>
        <w:t>-OUED NOUN</w:t>
      </w:r>
      <w:r w:rsidR="00BD18B9">
        <w:rPr>
          <w:rFonts w:ascii="Century Gothic" w:hAnsi="Century Gothic" w:cs="Calibri"/>
          <w:b/>
          <w:bCs/>
          <w:snapToGrid w:val="0"/>
          <w:sz w:val="22"/>
          <w:szCs w:val="22"/>
        </w:rPr>
        <w:t xml:space="preserve"> </w:t>
      </w:r>
      <w:r w:rsidR="00BD18B9" w:rsidRPr="00EC53A2">
        <w:rPr>
          <w:rFonts w:ascii="Century Gothic" w:hAnsi="Century Gothic" w:cs="Calibri"/>
          <w:b/>
          <w:bCs/>
          <w:snapToGrid w:val="0"/>
          <w:sz w:val="22"/>
          <w:szCs w:val="22"/>
        </w:rPr>
        <w:t>:</w:t>
      </w:r>
    </w:p>
    <w:p w14:paraId="23FEC77E" w14:textId="77777777" w:rsidR="00BD18B9" w:rsidRPr="00EC53A2" w:rsidRDefault="00BD18B9" w:rsidP="00BD18B9">
      <w:pPr>
        <w:tabs>
          <w:tab w:val="left" w:pos="3686"/>
        </w:tabs>
        <w:jc w:val="both"/>
        <w:rPr>
          <w:rFonts w:ascii="Century Gothic" w:hAnsi="Century Gothic" w:cs="Calibri"/>
          <w:snapToGrid w:val="0"/>
          <w:sz w:val="22"/>
          <w:szCs w:val="22"/>
        </w:rPr>
      </w:pPr>
    </w:p>
    <w:p w14:paraId="0037F36F" w14:textId="77777777" w:rsidR="00BD18B9" w:rsidRPr="00EC53A2" w:rsidRDefault="00BD18B9" w:rsidP="00BD18B9">
      <w:pPr>
        <w:tabs>
          <w:tab w:val="left" w:pos="3686"/>
        </w:tabs>
        <w:jc w:val="both"/>
        <w:rPr>
          <w:rFonts w:ascii="Century Gothic" w:hAnsi="Century Gothic" w:cs="Calibri"/>
          <w:b/>
          <w:bCs/>
          <w:snapToGrid w:val="0"/>
          <w:sz w:val="22"/>
          <w:szCs w:val="22"/>
        </w:rPr>
      </w:pPr>
      <w:r>
        <w:rPr>
          <w:rFonts w:ascii="Century Gothic" w:hAnsi="Century Gothic" w:cs="Calibri"/>
          <w:b/>
          <w:bCs/>
          <w:snapToGrid w:val="0"/>
          <w:sz w:val="22"/>
          <w:szCs w:val="22"/>
        </w:rPr>
        <w:t>Lot unique</w:t>
      </w:r>
      <w:r w:rsidRPr="00EC53A2">
        <w:rPr>
          <w:rFonts w:ascii="Century Gothic" w:hAnsi="Century Gothic" w:cs="Calibri"/>
          <w:b/>
          <w:bCs/>
          <w:snapToGrid w:val="0"/>
          <w:sz w:val="22"/>
          <w:szCs w:val="22"/>
        </w:rPr>
        <w:t xml:space="preserve"> : Préparateur des produits de la pêche </w:t>
      </w:r>
    </w:p>
    <w:p w14:paraId="7D82A7D0" w14:textId="77777777" w:rsidR="00BD18B9" w:rsidRPr="00EC53A2" w:rsidRDefault="00BD18B9" w:rsidP="00BD18B9">
      <w:pPr>
        <w:tabs>
          <w:tab w:val="left" w:pos="4320"/>
        </w:tabs>
        <w:spacing w:line="276" w:lineRule="auto"/>
        <w:rPr>
          <w:rFonts w:ascii="Century Gothic" w:hAnsi="Century Gothic"/>
          <w:b/>
          <w:bCs/>
          <w:snapToGrid w:val="0"/>
          <w:sz w:val="22"/>
          <w:szCs w:val="20"/>
        </w:rPr>
      </w:pPr>
    </w:p>
    <w:p w14:paraId="7B4E47D0" w14:textId="06C48D09" w:rsidR="00775913" w:rsidRPr="00EC53A2" w:rsidRDefault="00775913" w:rsidP="00BD18B9">
      <w:pPr>
        <w:tabs>
          <w:tab w:val="left" w:pos="3686"/>
        </w:tabs>
        <w:jc w:val="both"/>
        <w:rPr>
          <w:rFonts w:ascii="Century Gothic" w:hAnsi="Century Gothic" w:cs="Calibri"/>
          <w:bCs/>
          <w:sz w:val="20"/>
          <w:szCs w:val="20"/>
        </w:rPr>
      </w:pPr>
      <w:r w:rsidRPr="00EC53A2">
        <w:rPr>
          <w:rFonts w:ascii="Century Gothic" w:hAnsi="Century Gothic" w:cs="Calibri"/>
          <w:sz w:val="22"/>
          <w:szCs w:val="22"/>
        </w:rPr>
        <w:tab/>
      </w:r>
    </w:p>
    <w:p w14:paraId="0525F4F8" w14:textId="77777777" w:rsidR="00775913" w:rsidRPr="00EC53A2" w:rsidRDefault="00775913" w:rsidP="00775913">
      <w:pPr>
        <w:autoSpaceDE w:val="0"/>
        <w:autoSpaceDN w:val="0"/>
        <w:adjustRightInd w:val="0"/>
        <w:ind w:left="720"/>
        <w:jc w:val="both"/>
        <w:rPr>
          <w:rFonts w:ascii="Century Gothic" w:hAnsi="Century Gothic"/>
          <w:b/>
          <w:bCs/>
          <w:sz w:val="22"/>
          <w:szCs w:val="22"/>
        </w:rPr>
      </w:pPr>
      <w:r w:rsidRPr="00EC53A2">
        <w:rPr>
          <w:rFonts w:ascii="Century Gothic" w:hAnsi="Century Gothic"/>
          <w:b/>
          <w:bCs/>
          <w:sz w:val="22"/>
          <w:szCs w:val="22"/>
        </w:rPr>
        <w:t>A - Pour les personnes physiques</w:t>
      </w:r>
    </w:p>
    <w:p w14:paraId="1C33920E" w14:textId="77777777" w:rsidR="00775913" w:rsidRPr="00EC53A2" w:rsidRDefault="00775913" w:rsidP="00775913">
      <w:pPr>
        <w:autoSpaceDE w:val="0"/>
        <w:autoSpaceDN w:val="0"/>
        <w:adjustRightInd w:val="0"/>
        <w:jc w:val="both"/>
        <w:rPr>
          <w:rFonts w:ascii="Century Gothic" w:hAnsi="Century Gothic"/>
          <w:b/>
          <w:bCs/>
          <w:sz w:val="22"/>
          <w:szCs w:val="22"/>
        </w:rPr>
      </w:pPr>
    </w:p>
    <w:p w14:paraId="0176F343"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Je, soussigné : ................................................................... (Prénom, nom et qualité)</w:t>
      </w:r>
    </w:p>
    <w:p w14:paraId="4B5F1274"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Agissant en mon nom personnel et pour mon propre compte,</w:t>
      </w:r>
    </w:p>
    <w:p w14:paraId="1953C010"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Adresse du domicile élu</w:t>
      </w:r>
      <w:proofErr w:type="gramStart"/>
      <w:r w:rsidRPr="00EC53A2">
        <w:rPr>
          <w:rFonts w:ascii="Century Gothic" w:hAnsi="Century Gothic"/>
          <w:sz w:val="22"/>
          <w:szCs w:val="22"/>
        </w:rPr>
        <w:t xml:space="preserve"> :.........................................................................................</w:t>
      </w:r>
      <w:proofErr w:type="gramEnd"/>
    </w:p>
    <w:p w14:paraId="3CFBF589"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Affilié à la CNSS sous le n°</w:t>
      </w:r>
      <w:proofErr w:type="gramStart"/>
      <w:r w:rsidRPr="00EC53A2">
        <w:rPr>
          <w:rFonts w:ascii="Century Gothic" w:hAnsi="Century Gothic"/>
          <w:sz w:val="22"/>
          <w:szCs w:val="22"/>
        </w:rPr>
        <w:t xml:space="preserve"> :.................................</w:t>
      </w:r>
      <w:proofErr w:type="gramEnd"/>
      <w:r w:rsidRPr="00EC53A2">
        <w:rPr>
          <w:rFonts w:ascii="Century Gothic" w:hAnsi="Century Gothic"/>
          <w:sz w:val="22"/>
          <w:szCs w:val="22"/>
        </w:rPr>
        <w:t xml:space="preserve"> (1)</w:t>
      </w:r>
    </w:p>
    <w:p w14:paraId="29076CCD"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Inscrit au registre du commerce de............................................ (Localité) sous le n° ...................................... (1) n° de patente.......................... (1)</w:t>
      </w:r>
    </w:p>
    <w:p w14:paraId="1CE5BAC2"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N° du compte courant postal, bancaire ou à la TGR……………</w:t>
      </w:r>
      <w:proofErr w:type="gramStart"/>
      <w:r w:rsidRPr="00EC53A2">
        <w:rPr>
          <w:rFonts w:ascii="Century Gothic" w:hAnsi="Century Gothic"/>
          <w:sz w:val="22"/>
          <w:szCs w:val="22"/>
        </w:rPr>
        <w:t>…….</w:t>
      </w:r>
      <w:proofErr w:type="gramEnd"/>
      <w:r w:rsidRPr="00EC53A2">
        <w:rPr>
          <w:rFonts w:ascii="Century Gothic" w:hAnsi="Century Gothic"/>
          <w:sz w:val="22"/>
          <w:szCs w:val="22"/>
        </w:rPr>
        <w:t>.(RIB), ouvert auprès de ……………………………………</w:t>
      </w:r>
    </w:p>
    <w:p w14:paraId="343A667D" w14:textId="77777777" w:rsidR="00775913" w:rsidRPr="00EC53A2" w:rsidRDefault="00775913" w:rsidP="00775913">
      <w:pPr>
        <w:autoSpaceDE w:val="0"/>
        <w:autoSpaceDN w:val="0"/>
        <w:adjustRightInd w:val="0"/>
        <w:jc w:val="both"/>
        <w:rPr>
          <w:rFonts w:ascii="Century Gothic" w:hAnsi="Century Gothic"/>
          <w:sz w:val="22"/>
          <w:szCs w:val="22"/>
        </w:rPr>
      </w:pPr>
    </w:p>
    <w:p w14:paraId="3F7AA439" w14:textId="77777777" w:rsidR="00775913" w:rsidRPr="00EC53A2" w:rsidRDefault="00775913" w:rsidP="00775913">
      <w:pPr>
        <w:autoSpaceDE w:val="0"/>
        <w:autoSpaceDN w:val="0"/>
        <w:adjustRightInd w:val="0"/>
        <w:ind w:left="720"/>
        <w:jc w:val="both"/>
        <w:rPr>
          <w:rFonts w:ascii="Century Gothic" w:hAnsi="Century Gothic"/>
          <w:b/>
          <w:bCs/>
          <w:sz w:val="22"/>
          <w:szCs w:val="22"/>
        </w:rPr>
      </w:pPr>
      <w:r w:rsidRPr="00EC53A2">
        <w:rPr>
          <w:rFonts w:ascii="Century Gothic" w:hAnsi="Century Gothic"/>
          <w:b/>
          <w:bCs/>
          <w:sz w:val="22"/>
          <w:szCs w:val="22"/>
        </w:rPr>
        <w:t>B - Pour les personnes morales</w:t>
      </w:r>
    </w:p>
    <w:p w14:paraId="5EFAFE3D" w14:textId="77777777" w:rsidR="00775913" w:rsidRPr="00EC53A2" w:rsidRDefault="00775913" w:rsidP="00775913">
      <w:pPr>
        <w:autoSpaceDE w:val="0"/>
        <w:autoSpaceDN w:val="0"/>
        <w:adjustRightInd w:val="0"/>
        <w:jc w:val="both"/>
        <w:rPr>
          <w:rFonts w:ascii="Century Gothic" w:hAnsi="Century Gothic"/>
          <w:sz w:val="22"/>
          <w:szCs w:val="22"/>
        </w:rPr>
      </w:pPr>
    </w:p>
    <w:p w14:paraId="5DF85AB3"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Je, soussigné ..........................                (Prénom, nom et qualité au sein de l'entreprise)</w:t>
      </w:r>
    </w:p>
    <w:p w14:paraId="1BBC7E7D"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Agissant au nom et pour le compte de...................................... (Raison sociale et forme juridique de la société) au capital </w:t>
      </w:r>
      <w:proofErr w:type="gramStart"/>
      <w:r w:rsidRPr="00EC53A2">
        <w:rPr>
          <w:rFonts w:ascii="Century Gothic" w:hAnsi="Century Gothic"/>
          <w:sz w:val="22"/>
          <w:szCs w:val="22"/>
        </w:rPr>
        <w:t>de:.....................................................................................................</w:t>
      </w:r>
      <w:proofErr w:type="gramEnd"/>
    </w:p>
    <w:p w14:paraId="294D45BF"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Adresse du siège social de la société..................................................................... adresse du domicile élu..........................................................................................</w:t>
      </w:r>
    </w:p>
    <w:p w14:paraId="14797D0B"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Affiliée à la CNSS sous le n°..............................(1)</w:t>
      </w:r>
    </w:p>
    <w:p w14:paraId="13BEBB82"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Inscrite au registre du commerce............................... (Localité) sous le n°....................................(1)</w:t>
      </w:r>
    </w:p>
    <w:p w14:paraId="172C19A9"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N° de patente........................(1)</w:t>
      </w:r>
    </w:p>
    <w:p w14:paraId="11E11B0D"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N° du compte courant postal, bancaire ou à la TGR……………</w:t>
      </w:r>
      <w:proofErr w:type="gramStart"/>
      <w:r w:rsidRPr="00EC53A2">
        <w:rPr>
          <w:rFonts w:ascii="Century Gothic" w:hAnsi="Century Gothic"/>
          <w:sz w:val="22"/>
          <w:szCs w:val="22"/>
        </w:rPr>
        <w:t>…….</w:t>
      </w:r>
      <w:proofErr w:type="gramEnd"/>
      <w:r w:rsidRPr="00EC53A2">
        <w:rPr>
          <w:rFonts w:ascii="Century Gothic" w:hAnsi="Century Gothic"/>
          <w:sz w:val="22"/>
          <w:szCs w:val="22"/>
        </w:rPr>
        <w:t>.(RIB), ouvert auprès de ……………………………………</w:t>
      </w:r>
    </w:p>
    <w:p w14:paraId="03D76D1C"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N° d’identification fiscale……………………………………</w:t>
      </w:r>
    </w:p>
    <w:p w14:paraId="7A81852A"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N° de l’Identifiant Commun de l’Entreprise : ........................(1) </w:t>
      </w:r>
    </w:p>
    <w:p w14:paraId="55DE8CB9" w14:textId="77777777" w:rsidR="00775913" w:rsidRPr="00EC53A2" w:rsidRDefault="00775913" w:rsidP="00775913">
      <w:pPr>
        <w:autoSpaceDE w:val="0"/>
        <w:autoSpaceDN w:val="0"/>
        <w:adjustRightInd w:val="0"/>
        <w:jc w:val="both"/>
        <w:rPr>
          <w:rFonts w:ascii="Century Gothic" w:hAnsi="Century Gothic"/>
          <w:sz w:val="22"/>
          <w:szCs w:val="22"/>
        </w:rPr>
      </w:pPr>
    </w:p>
    <w:p w14:paraId="55C987C5"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b/>
          <w:bCs/>
          <w:sz w:val="22"/>
          <w:szCs w:val="22"/>
        </w:rPr>
        <w:t>- Déclare sur l'honneur</w:t>
      </w:r>
      <w:r w:rsidRPr="00EC53A2">
        <w:rPr>
          <w:rFonts w:ascii="Century Gothic" w:hAnsi="Century Gothic"/>
          <w:sz w:val="22"/>
          <w:szCs w:val="22"/>
        </w:rPr>
        <w:t xml:space="preserve"> :</w:t>
      </w:r>
    </w:p>
    <w:p w14:paraId="2F6A865B" w14:textId="77777777" w:rsidR="00775913" w:rsidRPr="00EC53A2" w:rsidRDefault="00775913" w:rsidP="00775913">
      <w:pPr>
        <w:autoSpaceDE w:val="0"/>
        <w:autoSpaceDN w:val="0"/>
        <w:adjustRightInd w:val="0"/>
        <w:ind w:firstLine="708"/>
        <w:jc w:val="both"/>
        <w:rPr>
          <w:rFonts w:ascii="Century Gothic" w:hAnsi="Century Gothic"/>
          <w:sz w:val="22"/>
          <w:szCs w:val="22"/>
        </w:rPr>
      </w:pPr>
    </w:p>
    <w:p w14:paraId="24B11937" w14:textId="77777777" w:rsidR="00775913" w:rsidRPr="00EC53A2" w:rsidRDefault="00775913" w:rsidP="00775913">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392129C0" w14:textId="77777777" w:rsidR="00775913" w:rsidRPr="00EC53A2" w:rsidRDefault="00775913" w:rsidP="00775913">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 xml:space="preserve">2- que je remplie les conditions prévues que je remplie les conditions prévues dans </w:t>
      </w:r>
      <w:r w:rsidRPr="00EC53A2">
        <w:rPr>
          <w:rFonts w:ascii="Century Gothic" w:hAnsi="Century Gothic" w:cs="Calibri"/>
          <w:sz w:val="22"/>
          <w:szCs w:val="22"/>
        </w:rPr>
        <w:t>règlement de la Foncière CMC SA</w:t>
      </w:r>
      <w:r w:rsidRPr="00EC53A2">
        <w:rPr>
          <w:rFonts w:ascii="Century Gothic" w:hAnsi="Century Gothic"/>
          <w:snapToGrid w:val="0"/>
          <w:sz w:val="22"/>
          <w:szCs w:val="22"/>
        </w:rPr>
        <w:t xml:space="preserve"> </w:t>
      </w:r>
    </w:p>
    <w:p w14:paraId="484B6B43" w14:textId="77777777" w:rsidR="00775913" w:rsidRPr="00EC53A2" w:rsidRDefault="00775913" w:rsidP="00775913">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105ED23E" w14:textId="77777777" w:rsidR="00775913" w:rsidRPr="00EC53A2" w:rsidRDefault="00775913" w:rsidP="00775913">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4- m'engager, si j'envisage de recourir à la sous-traitance :</w:t>
      </w:r>
    </w:p>
    <w:p w14:paraId="20B45364" w14:textId="77777777" w:rsidR="00775913" w:rsidRPr="00EC53A2" w:rsidRDefault="00775913" w:rsidP="00775913">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w:t>
      </w:r>
      <w:r w:rsidRPr="00EC53A2">
        <w:rPr>
          <w:rFonts w:ascii="Century Gothic" w:hAnsi="Century Gothic"/>
          <w:snapToGrid w:val="0"/>
          <w:sz w:val="22"/>
          <w:szCs w:val="22"/>
        </w:rPr>
        <w:tab/>
        <w:t xml:space="preserve">à m'assurer que les sous-traitants remplissent également les conditions prévues dans </w:t>
      </w:r>
      <w:r w:rsidRPr="00EC53A2">
        <w:rPr>
          <w:rFonts w:ascii="Century Gothic" w:hAnsi="Century Gothic" w:cs="Calibri"/>
          <w:sz w:val="22"/>
          <w:szCs w:val="22"/>
        </w:rPr>
        <w:t>règlement de la Foncière CMC SA</w:t>
      </w:r>
      <w:r w:rsidRPr="00EC53A2">
        <w:rPr>
          <w:rFonts w:ascii="Century Gothic" w:hAnsi="Century Gothic"/>
          <w:snapToGrid w:val="0"/>
          <w:sz w:val="22"/>
          <w:szCs w:val="22"/>
        </w:rPr>
        <w:t xml:space="preserve"> ;</w:t>
      </w:r>
    </w:p>
    <w:p w14:paraId="40EFE604" w14:textId="77777777" w:rsidR="00775913" w:rsidRPr="00EC53A2" w:rsidRDefault="00775913" w:rsidP="00775913">
      <w:pPr>
        <w:autoSpaceDE w:val="0"/>
        <w:autoSpaceDN w:val="0"/>
        <w:adjustRightInd w:val="0"/>
        <w:ind w:left="284"/>
        <w:jc w:val="both"/>
        <w:rPr>
          <w:rFonts w:ascii="Century Gothic" w:hAnsi="Century Gothic"/>
          <w:snapToGrid w:val="0"/>
          <w:sz w:val="22"/>
          <w:szCs w:val="22"/>
        </w:rPr>
      </w:pPr>
      <w:r w:rsidRPr="00EC53A2">
        <w:rPr>
          <w:rFonts w:ascii="Century Gothic" w:hAnsi="Century Gothic"/>
          <w:snapToGrid w:val="0"/>
          <w:sz w:val="22"/>
          <w:szCs w:val="22"/>
        </w:rPr>
        <w:t>-</w:t>
      </w:r>
      <w:r w:rsidRPr="00EC53A2">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EC53A2">
        <w:rPr>
          <w:rFonts w:ascii="Century Gothic" w:hAnsi="Century Gothic" w:cs="Calibri"/>
          <w:sz w:val="22"/>
          <w:szCs w:val="22"/>
        </w:rPr>
        <w:t>Maître d'Ouvrage Délégué</w:t>
      </w:r>
      <w:r w:rsidRPr="00EC53A2">
        <w:rPr>
          <w:rFonts w:ascii="Century Gothic" w:hAnsi="Century Gothic"/>
          <w:snapToGrid w:val="0"/>
          <w:sz w:val="22"/>
          <w:szCs w:val="22"/>
        </w:rPr>
        <w:t xml:space="preserve"> a prévues dans ledit cahier ;</w:t>
      </w:r>
    </w:p>
    <w:p w14:paraId="4E57F441" w14:textId="77777777" w:rsidR="00775913" w:rsidRPr="00EC53A2" w:rsidRDefault="00775913" w:rsidP="00775913">
      <w:pPr>
        <w:autoSpaceDE w:val="0"/>
        <w:autoSpaceDN w:val="0"/>
        <w:adjustRightInd w:val="0"/>
        <w:ind w:left="284"/>
        <w:jc w:val="both"/>
        <w:rPr>
          <w:rFonts w:ascii="Century Gothic" w:hAnsi="Century Gothic"/>
          <w:snapToGrid w:val="0"/>
          <w:sz w:val="22"/>
          <w:szCs w:val="22"/>
        </w:rPr>
      </w:pPr>
      <w:r w:rsidRPr="00EC53A2">
        <w:rPr>
          <w:rFonts w:ascii="Century Gothic" w:hAnsi="Century Gothic"/>
          <w:snapToGrid w:val="0"/>
          <w:sz w:val="22"/>
          <w:szCs w:val="22"/>
        </w:rPr>
        <w:t>-</w:t>
      </w:r>
      <w:r w:rsidRPr="00EC53A2">
        <w:rPr>
          <w:rFonts w:ascii="Century Gothic" w:hAnsi="Century Gothic"/>
          <w:snapToGrid w:val="0"/>
          <w:sz w:val="22"/>
          <w:szCs w:val="22"/>
        </w:rPr>
        <w:tab/>
        <w:t>à confier les prestations à sous-traiter à des PME installées aux Maroc ; (3)</w:t>
      </w:r>
    </w:p>
    <w:p w14:paraId="1F42426C" w14:textId="77777777" w:rsidR="00775913" w:rsidRPr="00EC53A2" w:rsidRDefault="00775913" w:rsidP="00775913">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4BFAF6C9" w14:textId="77777777" w:rsidR="00775913" w:rsidRPr="00EC53A2" w:rsidRDefault="00775913" w:rsidP="00775913">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75DA56C8" w14:textId="77777777" w:rsidR="00775913" w:rsidRPr="00EC53A2" w:rsidRDefault="00775913" w:rsidP="00775913">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44027B9" w14:textId="77777777" w:rsidR="00775913" w:rsidRPr="00EC53A2" w:rsidRDefault="00775913" w:rsidP="00775913">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 xml:space="preserve">8- atteste que je ne suis pas en situation de conflit d'intérêt tel que prévu à l'article </w:t>
      </w:r>
      <w:bookmarkStart w:id="2" w:name="_Hlk203683253"/>
      <w:r w:rsidRPr="00EC53A2">
        <w:rPr>
          <w:rFonts w:ascii="Century Gothic" w:hAnsi="Century Gothic"/>
          <w:snapToGrid w:val="0"/>
          <w:sz w:val="22"/>
          <w:szCs w:val="22"/>
        </w:rPr>
        <w:t xml:space="preserve">160 </w:t>
      </w:r>
      <w:bookmarkStart w:id="3" w:name="_Hlk203683131"/>
      <w:r w:rsidRPr="00EC53A2">
        <w:rPr>
          <w:rFonts w:ascii="Century Gothic" w:hAnsi="Century Gothic"/>
          <w:snapToGrid w:val="0"/>
          <w:sz w:val="22"/>
          <w:szCs w:val="22"/>
        </w:rPr>
        <w:t xml:space="preserve">du </w:t>
      </w:r>
      <w:r w:rsidRPr="00EC53A2">
        <w:rPr>
          <w:rFonts w:ascii="Century Gothic" w:hAnsi="Century Gothic" w:cs="Calibri"/>
          <w:sz w:val="22"/>
          <w:szCs w:val="22"/>
        </w:rPr>
        <w:t>règlement de la Foncière CMC SA</w:t>
      </w:r>
      <w:r w:rsidRPr="00EC53A2">
        <w:rPr>
          <w:rFonts w:ascii="Century Gothic" w:hAnsi="Century Gothic"/>
          <w:snapToGrid w:val="0"/>
          <w:sz w:val="22"/>
          <w:szCs w:val="22"/>
        </w:rPr>
        <w:t>.</w:t>
      </w:r>
    </w:p>
    <w:bookmarkEnd w:id="2"/>
    <w:bookmarkEnd w:id="3"/>
    <w:p w14:paraId="3C40C1CB" w14:textId="77777777" w:rsidR="00775913" w:rsidRPr="00EC53A2" w:rsidRDefault="00775913" w:rsidP="00775913">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1B575D91"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napToGrid w:val="0"/>
          <w:sz w:val="22"/>
          <w:szCs w:val="22"/>
        </w:rPr>
        <w:t xml:space="preserve">10- je reconnais avoir pris connaissance des sanctions prévues par l’article </w:t>
      </w:r>
      <w:bookmarkStart w:id="4" w:name="_Hlk203683270"/>
      <w:r w:rsidRPr="00EC53A2">
        <w:rPr>
          <w:rFonts w:ascii="Century Gothic" w:hAnsi="Century Gothic"/>
          <w:snapToGrid w:val="0"/>
          <w:sz w:val="22"/>
          <w:szCs w:val="22"/>
        </w:rPr>
        <w:t xml:space="preserve">152 du </w:t>
      </w:r>
      <w:r w:rsidRPr="00EC53A2">
        <w:rPr>
          <w:rFonts w:ascii="Century Gothic" w:hAnsi="Century Gothic" w:cs="Calibri"/>
          <w:sz w:val="22"/>
          <w:szCs w:val="22"/>
        </w:rPr>
        <w:t>règlement de la Foncière CMC SA</w:t>
      </w:r>
      <w:bookmarkEnd w:id="4"/>
      <w:r w:rsidRPr="00EC53A2">
        <w:rPr>
          <w:rFonts w:ascii="Century Gothic" w:hAnsi="Century Gothic"/>
          <w:snapToGrid w:val="0"/>
          <w:sz w:val="22"/>
          <w:szCs w:val="22"/>
        </w:rPr>
        <w:t>, relatives à l'inexactitude de la déclaration sur l'honneur.</w:t>
      </w:r>
    </w:p>
    <w:p w14:paraId="01AD4ED5" w14:textId="77777777" w:rsidR="00775913" w:rsidRPr="00EC53A2" w:rsidRDefault="00775913" w:rsidP="00775913">
      <w:pPr>
        <w:autoSpaceDE w:val="0"/>
        <w:autoSpaceDN w:val="0"/>
        <w:adjustRightInd w:val="0"/>
        <w:jc w:val="both"/>
        <w:rPr>
          <w:rFonts w:ascii="Century Gothic" w:hAnsi="Century Gothic"/>
          <w:sz w:val="22"/>
          <w:szCs w:val="22"/>
        </w:rPr>
      </w:pPr>
    </w:p>
    <w:p w14:paraId="70B5FBF8" w14:textId="77777777" w:rsidR="00775913" w:rsidRPr="00EC53A2" w:rsidRDefault="00775913" w:rsidP="00775913">
      <w:pPr>
        <w:autoSpaceDE w:val="0"/>
        <w:autoSpaceDN w:val="0"/>
        <w:adjustRightInd w:val="0"/>
        <w:jc w:val="both"/>
        <w:rPr>
          <w:rFonts w:ascii="Century Gothic" w:hAnsi="Century Gothic"/>
          <w:sz w:val="22"/>
          <w:szCs w:val="22"/>
        </w:rPr>
      </w:pPr>
    </w:p>
    <w:p w14:paraId="10905AF3"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Fait à.....................le...........................</w:t>
      </w:r>
    </w:p>
    <w:p w14:paraId="0CFDDE71" w14:textId="77777777" w:rsidR="00775913" w:rsidRPr="00EC53A2" w:rsidRDefault="00775913" w:rsidP="00775913">
      <w:pPr>
        <w:autoSpaceDE w:val="0"/>
        <w:autoSpaceDN w:val="0"/>
        <w:adjustRightInd w:val="0"/>
        <w:jc w:val="both"/>
        <w:rPr>
          <w:rFonts w:ascii="Century Gothic" w:hAnsi="Century Gothic"/>
          <w:sz w:val="22"/>
          <w:szCs w:val="22"/>
        </w:rPr>
      </w:pPr>
    </w:p>
    <w:p w14:paraId="024B5771" w14:textId="77777777" w:rsidR="00775913" w:rsidRPr="00EC53A2" w:rsidRDefault="00775913" w:rsidP="00775913">
      <w:pPr>
        <w:autoSpaceDE w:val="0"/>
        <w:autoSpaceDN w:val="0"/>
        <w:adjustRightInd w:val="0"/>
        <w:jc w:val="both"/>
        <w:rPr>
          <w:rFonts w:ascii="Century Gothic" w:hAnsi="Century Gothic"/>
          <w:sz w:val="22"/>
          <w:szCs w:val="22"/>
        </w:rPr>
      </w:pPr>
    </w:p>
    <w:p w14:paraId="1F663AFB" w14:textId="77777777" w:rsidR="00775913" w:rsidRPr="00EC53A2" w:rsidRDefault="00775913" w:rsidP="00775913">
      <w:pPr>
        <w:autoSpaceDE w:val="0"/>
        <w:autoSpaceDN w:val="0"/>
        <w:adjustRightInd w:val="0"/>
        <w:jc w:val="both"/>
        <w:rPr>
          <w:rFonts w:ascii="Century Gothic" w:hAnsi="Century Gothic"/>
          <w:sz w:val="22"/>
          <w:szCs w:val="22"/>
        </w:rPr>
      </w:pPr>
    </w:p>
    <w:p w14:paraId="2FF17A1E"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Signature et cachet du concurrent </w:t>
      </w:r>
    </w:p>
    <w:p w14:paraId="5DE68D97" w14:textId="77777777" w:rsidR="00775913" w:rsidRPr="00EC53A2" w:rsidRDefault="00775913" w:rsidP="00775913">
      <w:pPr>
        <w:autoSpaceDE w:val="0"/>
        <w:autoSpaceDN w:val="0"/>
        <w:adjustRightInd w:val="0"/>
        <w:jc w:val="both"/>
        <w:rPr>
          <w:rFonts w:ascii="Century Gothic" w:hAnsi="Century Gothic"/>
          <w:sz w:val="22"/>
          <w:szCs w:val="22"/>
        </w:rPr>
      </w:pPr>
    </w:p>
    <w:p w14:paraId="70D2B8A3" w14:textId="77777777" w:rsidR="00775913" w:rsidRPr="00EC53A2" w:rsidRDefault="00775913" w:rsidP="00775913">
      <w:pPr>
        <w:autoSpaceDE w:val="0"/>
        <w:autoSpaceDN w:val="0"/>
        <w:adjustRightInd w:val="0"/>
        <w:jc w:val="both"/>
        <w:rPr>
          <w:rFonts w:ascii="Century Gothic" w:hAnsi="Century Gothic"/>
          <w:sz w:val="22"/>
          <w:szCs w:val="22"/>
        </w:rPr>
      </w:pPr>
    </w:p>
    <w:p w14:paraId="5F023CCC" w14:textId="77777777" w:rsidR="00775913" w:rsidRPr="00EC53A2" w:rsidRDefault="00775913" w:rsidP="00775913">
      <w:pPr>
        <w:numPr>
          <w:ilvl w:val="3"/>
          <w:numId w:val="7"/>
        </w:numPr>
        <w:tabs>
          <w:tab w:val="left" w:pos="367"/>
        </w:tabs>
        <w:ind w:left="426" w:hanging="426"/>
        <w:jc w:val="both"/>
        <w:rPr>
          <w:rFonts w:ascii="Century Gothic" w:eastAsia="Tahoma" w:hAnsi="Century Gothic"/>
          <w:i/>
          <w:sz w:val="22"/>
          <w:szCs w:val="22"/>
        </w:rPr>
      </w:pPr>
      <w:r w:rsidRPr="00EC53A2">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73E35A6A" w14:textId="77777777" w:rsidR="00775913" w:rsidRPr="00EC53A2" w:rsidRDefault="00775913" w:rsidP="00775913">
      <w:pPr>
        <w:numPr>
          <w:ilvl w:val="3"/>
          <w:numId w:val="7"/>
        </w:numPr>
        <w:tabs>
          <w:tab w:val="left" w:pos="360"/>
        </w:tabs>
        <w:jc w:val="both"/>
        <w:rPr>
          <w:rFonts w:ascii="Century Gothic" w:eastAsia="Tahoma" w:hAnsi="Century Gothic"/>
          <w:i/>
          <w:sz w:val="22"/>
          <w:szCs w:val="22"/>
        </w:rPr>
      </w:pPr>
      <w:proofErr w:type="gramStart"/>
      <w:r w:rsidRPr="00EC53A2">
        <w:rPr>
          <w:rFonts w:ascii="Century Gothic" w:eastAsia="Tahoma" w:hAnsi="Century Gothic"/>
          <w:i/>
          <w:sz w:val="22"/>
          <w:szCs w:val="22"/>
        </w:rPr>
        <w:t>à</w:t>
      </w:r>
      <w:proofErr w:type="gramEnd"/>
      <w:r w:rsidRPr="00EC53A2">
        <w:rPr>
          <w:rFonts w:ascii="Century Gothic" w:eastAsia="Tahoma" w:hAnsi="Century Gothic"/>
          <w:i/>
          <w:sz w:val="22"/>
          <w:szCs w:val="22"/>
        </w:rPr>
        <w:t xml:space="preserve"> supprimer le cas échéant.</w:t>
      </w:r>
    </w:p>
    <w:p w14:paraId="74107B75" w14:textId="77777777" w:rsidR="00775913" w:rsidRPr="00EC53A2" w:rsidRDefault="00775913" w:rsidP="00775913">
      <w:pPr>
        <w:numPr>
          <w:ilvl w:val="3"/>
          <w:numId w:val="7"/>
        </w:numPr>
        <w:tabs>
          <w:tab w:val="left" w:pos="371"/>
        </w:tabs>
        <w:jc w:val="both"/>
        <w:rPr>
          <w:rFonts w:ascii="Century Gothic" w:eastAsia="Tahoma" w:hAnsi="Century Gothic"/>
          <w:i/>
          <w:sz w:val="22"/>
          <w:szCs w:val="22"/>
        </w:rPr>
      </w:pPr>
      <w:r w:rsidRPr="00EC53A2">
        <w:rPr>
          <w:rFonts w:ascii="Century Gothic" w:eastAsia="Tahoma" w:hAnsi="Century Gothic"/>
          <w:i/>
          <w:sz w:val="22"/>
          <w:szCs w:val="22"/>
        </w:rPr>
        <w:t>Lorsque le CPS le prévoit.</w:t>
      </w:r>
    </w:p>
    <w:p w14:paraId="375D2786" w14:textId="77777777" w:rsidR="00775913" w:rsidRPr="00EC53A2" w:rsidRDefault="00775913" w:rsidP="00775913">
      <w:pPr>
        <w:numPr>
          <w:ilvl w:val="3"/>
          <w:numId w:val="7"/>
        </w:numPr>
        <w:tabs>
          <w:tab w:val="left" w:pos="360"/>
        </w:tabs>
        <w:jc w:val="both"/>
        <w:rPr>
          <w:rFonts w:ascii="Century Gothic" w:eastAsia="Tahoma" w:hAnsi="Century Gothic"/>
          <w:i/>
          <w:sz w:val="22"/>
          <w:szCs w:val="22"/>
        </w:rPr>
      </w:pPr>
      <w:proofErr w:type="gramStart"/>
      <w:r w:rsidRPr="00EC53A2">
        <w:rPr>
          <w:rFonts w:ascii="Century Gothic" w:eastAsia="Tahoma" w:hAnsi="Century Gothic"/>
          <w:i/>
          <w:sz w:val="22"/>
          <w:szCs w:val="22"/>
        </w:rPr>
        <w:t>à</w:t>
      </w:r>
      <w:proofErr w:type="gramEnd"/>
      <w:r w:rsidRPr="00EC53A2">
        <w:rPr>
          <w:rFonts w:ascii="Century Gothic" w:eastAsia="Tahoma" w:hAnsi="Century Gothic"/>
          <w:i/>
          <w:sz w:val="22"/>
          <w:szCs w:val="22"/>
        </w:rPr>
        <w:t xml:space="preserve"> prévoir en cas d'application de l'article 139 du Règlement de la foncière CMC SA.</w:t>
      </w:r>
    </w:p>
    <w:p w14:paraId="0BC20870" w14:textId="77777777" w:rsidR="00775913" w:rsidRPr="00EC53A2" w:rsidRDefault="00775913" w:rsidP="00775913">
      <w:pPr>
        <w:ind w:right="240"/>
        <w:jc w:val="both"/>
        <w:rPr>
          <w:rFonts w:ascii="Century Gothic" w:eastAsia="Tahoma" w:hAnsi="Century Gothic"/>
          <w:b/>
          <w:bCs/>
          <w:sz w:val="22"/>
          <w:szCs w:val="22"/>
        </w:rPr>
      </w:pPr>
      <w:r w:rsidRPr="00EC53A2">
        <w:rPr>
          <w:rFonts w:ascii="Century Gothic" w:eastAsia="Tahoma" w:hAnsi="Century Gothic"/>
          <w:b/>
          <w:i/>
          <w:sz w:val="22"/>
          <w:szCs w:val="22"/>
        </w:rPr>
        <w:t xml:space="preserve">(*) </w:t>
      </w:r>
      <w:r w:rsidRPr="00EC53A2">
        <w:rPr>
          <w:rFonts w:ascii="Century Gothic" w:eastAsia="Tahoma" w:hAnsi="Century Gothic"/>
          <w:i/>
          <w:sz w:val="22"/>
          <w:szCs w:val="22"/>
        </w:rPr>
        <w:t>En cas de groupement, chacun des membres doit présenter sa propre déclaration sur l'honneur.</w:t>
      </w:r>
    </w:p>
    <w:p w14:paraId="2DCA727A" w14:textId="77777777" w:rsidR="00775913" w:rsidRPr="00EC53A2" w:rsidRDefault="00775913" w:rsidP="00775913">
      <w:pPr>
        <w:tabs>
          <w:tab w:val="left" w:pos="568"/>
        </w:tabs>
        <w:rPr>
          <w:rFonts w:ascii="Century Gothic" w:hAnsi="Century Gothic"/>
          <w:sz w:val="20"/>
          <w:szCs w:val="20"/>
        </w:rPr>
      </w:pPr>
    </w:p>
    <w:p w14:paraId="4A96783A" w14:textId="77777777" w:rsidR="00775913" w:rsidRPr="00EC53A2" w:rsidRDefault="00775913" w:rsidP="00775913">
      <w:pPr>
        <w:tabs>
          <w:tab w:val="left" w:pos="568"/>
        </w:tabs>
        <w:suppressAutoHyphens/>
        <w:autoSpaceDN w:val="0"/>
        <w:textAlignment w:val="baseline"/>
        <w:rPr>
          <w:rFonts w:ascii="Century Gothic" w:hAnsi="Century Gothic"/>
          <w:sz w:val="22"/>
          <w:szCs w:val="22"/>
        </w:rPr>
      </w:pPr>
    </w:p>
    <w:p w14:paraId="098F34F8" w14:textId="77777777" w:rsidR="00775913" w:rsidRPr="00EC53A2" w:rsidRDefault="00775913" w:rsidP="00775913">
      <w:pPr>
        <w:suppressAutoHyphens/>
        <w:autoSpaceDN w:val="0"/>
        <w:textAlignment w:val="baseline"/>
        <w:rPr>
          <w:rFonts w:ascii="Century Gothic" w:hAnsi="Century Gothic"/>
          <w:sz w:val="22"/>
          <w:szCs w:val="22"/>
        </w:rPr>
      </w:pPr>
    </w:p>
    <w:p w14:paraId="55EFD726" w14:textId="77777777" w:rsidR="00775913" w:rsidRPr="00EC53A2" w:rsidRDefault="00775913" w:rsidP="00775913">
      <w:pPr>
        <w:suppressAutoHyphens/>
        <w:autoSpaceDN w:val="0"/>
        <w:textAlignment w:val="baseline"/>
        <w:rPr>
          <w:rFonts w:ascii="Century Gothic" w:hAnsi="Century Gothic"/>
          <w:sz w:val="22"/>
          <w:szCs w:val="22"/>
        </w:rPr>
      </w:pPr>
    </w:p>
    <w:p w14:paraId="6D1DAA76" w14:textId="77777777" w:rsidR="00775913" w:rsidRPr="00EC53A2" w:rsidRDefault="00775913" w:rsidP="00775913">
      <w:pPr>
        <w:suppressAutoHyphens/>
        <w:autoSpaceDN w:val="0"/>
        <w:textAlignment w:val="baseline"/>
        <w:rPr>
          <w:rFonts w:ascii="Century Gothic" w:hAnsi="Century Gothic"/>
          <w:sz w:val="22"/>
          <w:szCs w:val="22"/>
        </w:rPr>
      </w:pPr>
    </w:p>
    <w:p w14:paraId="26217305" w14:textId="77777777" w:rsidR="00775913" w:rsidRPr="00EC53A2" w:rsidRDefault="00775913" w:rsidP="00775913">
      <w:pPr>
        <w:suppressAutoHyphens/>
        <w:autoSpaceDN w:val="0"/>
        <w:textAlignment w:val="baseline"/>
        <w:rPr>
          <w:rFonts w:ascii="Century Gothic" w:hAnsi="Century Gothic"/>
          <w:sz w:val="22"/>
          <w:szCs w:val="22"/>
        </w:rPr>
      </w:pPr>
    </w:p>
    <w:p w14:paraId="4DB50509" w14:textId="77777777" w:rsidR="00775913" w:rsidRPr="00EC53A2" w:rsidRDefault="00775913" w:rsidP="00775913">
      <w:pPr>
        <w:suppressAutoHyphens/>
        <w:autoSpaceDN w:val="0"/>
        <w:textAlignment w:val="baseline"/>
        <w:rPr>
          <w:rFonts w:ascii="Century Gothic" w:hAnsi="Century Gothic"/>
          <w:sz w:val="22"/>
          <w:szCs w:val="22"/>
        </w:rPr>
      </w:pPr>
    </w:p>
    <w:p w14:paraId="348F0442" w14:textId="77777777" w:rsidR="00775913" w:rsidRPr="00EC53A2" w:rsidRDefault="00775913" w:rsidP="00775913">
      <w:pPr>
        <w:suppressAutoHyphens/>
        <w:autoSpaceDN w:val="0"/>
        <w:textAlignment w:val="baseline"/>
        <w:rPr>
          <w:rFonts w:ascii="Century Gothic" w:hAnsi="Century Gothic"/>
          <w:sz w:val="22"/>
          <w:szCs w:val="22"/>
        </w:rPr>
      </w:pPr>
    </w:p>
    <w:p w14:paraId="6DA33795" w14:textId="77777777" w:rsidR="00775913" w:rsidRPr="00EC53A2" w:rsidRDefault="00775913" w:rsidP="00775913">
      <w:pPr>
        <w:suppressAutoHyphens/>
        <w:autoSpaceDN w:val="0"/>
        <w:textAlignment w:val="baseline"/>
        <w:rPr>
          <w:rFonts w:ascii="Century Gothic" w:hAnsi="Century Gothic"/>
          <w:sz w:val="22"/>
          <w:szCs w:val="22"/>
        </w:rPr>
      </w:pPr>
    </w:p>
    <w:p w14:paraId="299846A4" w14:textId="77777777" w:rsidR="00775913" w:rsidRPr="00EC53A2" w:rsidRDefault="00775913" w:rsidP="00775913">
      <w:pPr>
        <w:suppressAutoHyphens/>
        <w:autoSpaceDN w:val="0"/>
        <w:textAlignment w:val="baseline"/>
        <w:rPr>
          <w:rFonts w:ascii="Century Gothic" w:hAnsi="Century Gothic"/>
          <w:sz w:val="22"/>
          <w:szCs w:val="22"/>
        </w:rPr>
      </w:pPr>
    </w:p>
    <w:p w14:paraId="51DAD0A0" w14:textId="77777777" w:rsidR="00775913" w:rsidRPr="00EC53A2" w:rsidRDefault="00775913" w:rsidP="00775913">
      <w:pPr>
        <w:suppressAutoHyphens/>
        <w:autoSpaceDN w:val="0"/>
        <w:textAlignment w:val="baseline"/>
        <w:rPr>
          <w:rFonts w:ascii="Century Gothic" w:hAnsi="Century Gothic"/>
          <w:sz w:val="22"/>
          <w:szCs w:val="22"/>
        </w:rPr>
      </w:pPr>
    </w:p>
    <w:p w14:paraId="52827C2A" w14:textId="77777777" w:rsidR="00775913" w:rsidRPr="00EC53A2" w:rsidRDefault="00775913" w:rsidP="00775913">
      <w:pPr>
        <w:suppressAutoHyphens/>
        <w:autoSpaceDN w:val="0"/>
        <w:textAlignment w:val="baseline"/>
        <w:rPr>
          <w:rFonts w:ascii="Century Gothic" w:hAnsi="Century Gothic"/>
          <w:sz w:val="22"/>
          <w:szCs w:val="22"/>
        </w:rPr>
      </w:pPr>
    </w:p>
    <w:p w14:paraId="72E242A1" w14:textId="77777777" w:rsidR="00775913" w:rsidRPr="00EC53A2" w:rsidRDefault="00775913" w:rsidP="00775913">
      <w:pPr>
        <w:suppressAutoHyphens/>
        <w:autoSpaceDN w:val="0"/>
        <w:textAlignment w:val="baseline"/>
        <w:rPr>
          <w:rFonts w:ascii="Century Gothic" w:hAnsi="Century Gothic"/>
          <w:sz w:val="22"/>
          <w:szCs w:val="22"/>
        </w:rPr>
      </w:pPr>
    </w:p>
    <w:p w14:paraId="6D22FF7D" w14:textId="77777777" w:rsidR="00775913" w:rsidRPr="00EC53A2" w:rsidRDefault="00775913" w:rsidP="00775913">
      <w:pPr>
        <w:suppressAutoHyphens/>
        <w:autoSpaceDN w:val="0"/>
        <w:textAlignment w:val="baseline"/>
        <w:rPr>
          <w:rFonts w:ascii="Century Gothic" w:hAnsi="Century Gothic"/>
          <w:sz w:val="22"/>
          <w:szCs w:val="22"/>
        </w:rPr>
      </w:pPr>
    </w:p>
    <w:p w14:paraId="72B058EA" w14:textId="77777777" w:rsidR="00775913" w:rsidRPr="00EC53A2" w:rsidRDefault="00775913" w:rsidP="00775913">
      <w:pPr>
        <w:suppressAutoHyphens/>
        <w:autoSpaceDN w:val="0"/>
        <w:textAlignment w:val="baseline"/>
        <w:rPr>
          <w:rFonts w:ascii="Century Gothic" w:hAnsi="Century Gothic"/>
          <w:sz w:val="22"/>
          <w:szCs w:val="22"/>
        </w:rPr>
      </w:pPr>
    </w:p>
    <w:p w14:paraId="7250089C" w14:textId="77777777" w:rsidR="00775913" w:rsidRPr="00EC53A2" w:rsidRDefault="00775913" w:rsidP="00775913">
      <w:pPr>
        <w:suppressAutoHyphens/>
        <w:autoSpaceDN w:val="0"/>
        <w:textAlignment w:val="baseline"/>
        <w:rPr>
          <w:rFonts w:ascii="Century Gothic" w:hAnsi="Century Gothic"/>
          <w:sz w:val="22"/>
          <w:szCs w:val="22"/>
        </w:rPr>
      </w:pPr>
    </w:p>
    <w:p w14:paraId="03672F67" w14:textId="77777777" w:rsidR="00775913" w:rsidRPr="00EC53A2" w:rsidRDefault="00775913" w:rsidP="00775913">
      <w:pPr>
        <w:suppressAutoHyphens/>
        <w:autoSpaceDN w:val="0"/>
        <w:textAlignment w:val="baseline"/>
        <w:rPr>
          <w:rFonts w:ascii="Century Gothic" w:hAnsi="Century Gothic"/>
          <w:sz w:val="22"/>
          <w:szCs w:val="22"/>
        </w:rPr>
      </w:pPr>
    </w:p>
    <w:tbl>
      <w:tblPr>
        <w:tblpPr w:leftFromText="141" w:rightFromText="141" w:vertAnchor="text" w:horzAnchor="margin" w:tblpXSpec="center" w:tblpY="63"/>
        <w:tblW w:w="0" w:type="auto"/>
        <w:tblLayout w:type="fixed"/>
        <w:tblCellMar>
          <w:left w:w="567" w:type="dxa"/>
          <w:right w:w="567" w:type="dxa"/>
        </w:tblCellMar>
        <w:tblLook w:val="04A0" w:firstRow="1" w:lastRow="0" w:firstColumn="1" w:lastColumn="0" w:noHBand="0" w:noVBand="1"/>
      </w:tblPr>
      <w:tblGrid>
        <w:gridCol w:w="7655"/>
      </w:tblGrid>
      <w:tr w:rsidR="00775913" w:rsidRPr="00EC53A2" w14:paraId="1B295E15" w14:textId="77777777" w:rsidTr="00775913">
        <w:trPr>
          <w:cantSplit/>
        </w:trPr>
        <w:tc>
          <w:tcPr>
            <w:tcW w:w="7655" w:type="dxa"/>
            <w:tcBorders>
              <w:top w:val="double" w:sz="6" w:space="0" w:color="auto"/>
              <w:left w:val="double" w:sz="6" w:space="0" w:color="auto"/>
              <w:bottom w:val="double" w:sz="6" w:space="0" w:color="auto"/>
              <w:right w:val="double" w:sz="6" w:space="0" w:color="auto"/>
            </w:tcBorders>
          </w:tcPr>
          <w:p w14:paraId="28923718" w14:textId="77777777" w:rsidR="00775913" w:rsidRPr="00EC53A2" w:rsidRDefault="00775913" w:rsidP="00775913">
            <w:pPr>
              <w:suppressAutoHyphens/>
              <w:autoSpaceDN w:val="0"/>
              <w:jc w:val="center"/>
              <w:textAlignment w:val="baseline"/>
              <w:rPr>
                <w:rFonts w:ascii="Century Gothic" w:hAnsi="Century Gothic"/>
                <w:sz w:val="22"/>
                <w:szCs w:val="22"/>
              </w:rPr>
            </w:pPr>
            <w:r w:rsidRPr="00EC53A2">
              <w:rPr>
                <w:rFonts w:ascii="Century Gothic" w:hAnsi="Century Gothic"/>
                <w:sz w:val="22"/>
                <w:szCs w:val="22"/>
              </w:rPr>
              <w:t xml:space="preserve">      </w:t>
            </w:r>
          </w:p>
          <w:p w14:paraId="0C5861CC" w14:textId="77777777" w:rsidR="00775913" w:rsidRPr="00EC53A2" w:rsidRDefault="00775913" w:rsidP="00775913">
            <w:pPr>
              <w:suppressAutoHyphens/>
              <w:autoSpaceDN w:val="0"/>
              <w:jc w:val="center"/>
              <w:textAlignment w:val="baseline"/>
              <w:rPr>
                <w:rFonts w:ascii="Century Gothic" w:hAnsi="Century Gothic"/>
                <w:sz w:val="22"/>
                <w:szCs w:val="22"/>
              </w:rPr>
            </w:pPr>
          </w:p>
          <w:p w14:paraId="35AC8CED" w14:textId="77777777" w:rsidR="00775913" w:rsidRPr="00EC53A2" w:rsidRDefault="00775913" w:rsidP="00775913">
            <w:pPr>
              <w:suppressAutoHyphens/>
              <w:autoSpaceDN w:val="0"/>
              <w:jc w:val="center"/>
              <w:textAlignment w:val="baseline"/>
              <w:rPr>
                <w:rFonts w:ascii="Century Gothic" w:hAnsi="Century Gothic"/>
                <w:b/>
                <w:sz w:val="28"/>
                <w:szCs w:val="28"/>
              </w:rPr>
            </w:pPr>
            <w:r w:rsidRPr="00EC53A2">
              <w:rPr>
                <w:rFonts w:ascii="Century Gothic" w:hAnsi="Century Gothic"/>
                <w:b/>
                <w:sz w:val="28"/>
                <w:szCs w:val="28"/>
              </w:rPr>
              <w:t>CAHIER DES PRESCRIPTIONS SPECIALES</w:t>
            </w:r>
          </w:p>
          <w:p w14:paraId="37A73451" w14:textId="77777777" w:rsidR="00775913" w:rsidRPr="00EC53A2" w:rsidRDefault="00775913" w:rsidP="00775913">
            <w:pPr>
              <w:suppressAutoHyphens/>
              <w:autoSpaceDN w:val="0"/>
              <w:jc w:val="center"/>
              <w:textAlignment w:val="baseline"/>
              <w:rPr>
                <w:rFonts w:ascii="Century Gothic" w:hAnsi="Century Gothic"/>
                <w:b/>
                <w:sz w:val="28"/>
                <w:szCs w:val="28"/>
              </w:rPr>
            </w:pPr>
            <w:r w:rsidRPr="00EC53A2">
              <w:rPr>
                <w:rFonts w:ascii="Century Gothic" w:hAnsi="Century Gothic"/>
                <w:b/>
                <w:sz w:val="28"/>
                <w:szCs w:val="28"/>
              </w:rPr>
              <w:t>(C. P. S.)</w:t>
            </w:r>
          </w:p>
          <w:p w14:paraId="248EE790" w14:textId="77777777" w:rsidR="00775913" w:rsidRPr="00EC53A2" w:rsidRDefault="00775913" w:rsidP="00775913">
            <w:pPr>
              <w:suppressAutoHyphens/>
              <w:autoSpaceDN w:val="0"/>
              <w:jc w:val="center"/>
              <w:textAlignment w:val="baseline"/>
              <w:rPr>
                <w:rFonts w:ascii="Century Gothic" w:hAnsi="Century Gothic"/>
                <w:sz w:val="22"/>
                <w:szCs w:val="22"/>
              </w:rPr>
            </w:pPr>
          </w:p>
          <w:p w14:paraId="19563484" w14:textId="77777777" w:rsidR="00775913" w:rsidRPr="00EC53A2" w:rsidRDefault="00775913" w:rsidP="00775913">
            <w:pPr>
              <w:suppressAutoHyphens/>
              <w:autoSpaceDN w:val="0"/>
              <w:jc w:val="center"/>
              <w:textAlignment w:val="baseline"/>
              <w:rPr>
                <w:rFonts w:ascii="Century Gothic" w:hAnsi="Century Gothic"/>
                <w:sz w:val="22"/>
                <w:szCs w:val="22"/>
              </w:rPr>
            </w:pPr>
          </w:p>
        </w:tc>
      </w:tr>
    </w:tbl>
    <w:p w14:paraId="1D0B12F7" w14:textId="77777777" w:rsidR="00775913" w:rsidRPr="00EC53A2" w:rsidRDefault="00775913" w:rsidP="00775913">
      <w:pPr>
        <w:suppressAutoHyphens/>
        <w:autoSpaceDN w:val="0"/>
        <w:textAlignment w:val="baseline"/>
        <w:rPr>
          <w:rFonts w:ascii="Century Gothic" w:hAnsi="Century Gothic"/>
          <w:sz w:val="22"/>
          <w:szCs w:val="22"/>
        </w:rPr>
      </w:pPr>
    </w:p>
    <w:p w14:paraId="4CE33E35" w14:textId="77777777" w:rsidR="00775913" w:rsidRPr="00EC53A2" w:rsidRDefault="00775913" w:rsidP="00775913">
      <w:pPr>
        <w:suppressAutoHyphens/>
        <w:autoSpaceDN w:val="0"/>
        <w:textAlignment w:val="baseline"/>
        <w:rPr>
          <w:rFonts w:ascii="Century Gothic" w:hAnsi="Century Gothic"/>
          <w:sz w:val="22"/>
          <w:szCs w:val="22"/>
        </w:rPr>
      </w:pPr>
    </w:p>
    <w:p w14:paraId="44D66519" w14:textId="77777777" w:rsidR="00775913" w:rsidRPr="00EC53A2" w:rsidRDefault="00775913" w:rsidP="00775913">
      <w:pPr>
        <w:suppressAutoHyphens/>
        <w:autoSpaceDN w:val="0"/>
        <w:textAlignment w:val="baseline"/>
        <w:rPr>
          <w:rFonts w:ascii="Century Gothic" w:hAnsi="Century Gothic"/>
          <w:sz w:val="22"/>
          <w:szCs w:val="22"/>
        </w:rPr>
      </w:pPr>
    </w:p>
    <w:p w14:paraId="6FF154DC" w14:textId="77777777" w:rsidR="00775913" w:rsidRPr="00EC53A2" w:rsidRDefault="00775913" w:rsidP="00775913">
      <w:pPr>
        <w:suppressAutoHyphens/>
        <w:autoSpaceDN w:val="0"/>
        <w:textAlignment w:val="baseline"/>
        <w:rPr>
          <w:rFonts w:ascii="Century Gothic" w:hAnsi="Century Gothic"/>
          <w:sz w:val="22"/>
          <w:szCs w:val="22"/>
        </w:rPr>
      </w:pPr>
    </w:p>
    <w:p w14:paraId="18516187" w14:textId="77777777" w:rsidR="00775913" w:rsidRPr="00EC53A2" w:rsidRDefault="00775913" w:rsidP="00775913">
      <w:pPr>
        <w:suppressAutoHyphens/>
        <w:autoSpaceDN w:val="0"/>
        <w:textAlignment w:val="baseline"/>
        <w:rPr>
          <w:rFonts w:ascii="Century Gothic" w:hAnsi="Century Gothic"/>
          <w:sz w:val="22"/>
          <w:szCs w:val="22"/>
        </w:rPr>
      </w:pPr>
    </w:p>
    <w:p w14:paraId="05173736" w14:textId="77777777" w:rsidR="00775913" w:rsidRPr="00EC53A2" w:rsidRDefault="00775913" w:rsidP="00775913">
      <w:pPr>
        <w:suppressAutoHyphens/>
        <w:autoSpaceDN w:val="0"/>
        <w:textAlignment w:val="baseline"/>
        <w:rPr>
          <w:rFonts w:ascii="Century Gothic" w:hAnsi="Century Gothic"/>
          <w:sz w:val="22"/>
          <w:szCs w:val="22"/>
        </w:rPr>
      </w:pPr>
    </w:p>
    <w:p w14:paraId="66ADCAD0" w14:textId="77777777" w:rsidR="00775913" w:rsidRPr="00EC53A2" w:rsidRDefault="00775913" w:rsidP="00775913">
      <w:pPr>
        <w:suppressAutoHyphens/>
        <w:autoSpaceDN w:val="0"/>
        <w:textAlignment w:val="baseline"/>
        <w:rPr>
          <w:rFonts w:ascii="Century Gothic" w:hAnsi="Century Gothic"/>
          <w:sz w:val="22"/>
          <w:szCs w:val="22"/>
        </w:rPr>
      </w:pPr>
    </w:p>
    <w:p w14:paraId="344A703E" w14:textId="77777777" w:rsidR="00775913" w:rsidRPr="00EC53A2" w:rsidRDefault="00775913" w:rsidP="00775913">
      <w:pPr>
        <w:suppressAutoHyphens/>
        <w:autoSpaceDN w:val="0"/>
        <w:textAlignment w:val="baseline"/>
        <w:rPr>
          <w:rFonts w:ascii="Century Gothic" w:hAnsi="Century Gothic"/>
          <w:sz w:val="22"/>
          <w:szCs w:val="22"/>
        </w:rPr>
      </w:pPr>
    </w:p>
    <w:p w14:paraId="26C0DCD5" w14:textId="77777777" w:rsidR="00775913" w:rsidRPr="00EC53A2" w:rsidRDefault="00775913" w:rsidP="00775913">
      <w:pPr>
        <w:suppressAutoHyphens/>
        <w:autoSpaceDN w:val="0"/>
        <w:textAlignment w:val="baseline"/>
        <w:rPr>
          <w:rFonts w:ascii="Century Gothic" w:hAnsi="Century Gothic"/>
          <w:sz w:val="22"/>
          <w:szCs w:val="22"/>
        </w:rPr>
      </w:pPr>
    </w:p>
    <w:p w14:paraId="4FE496D8" w14:textId="77777777" w:rsidR="00775913" w:rsidRPr="00EC53A2" w:rsidRDefault="00775913" w:rsidP="00775913">
      <w:pPr>
        <w:suppressAutoHyphens/>
        <w:autoSpaceDN w:val="0"/>
        <w:textAlignment w:val="baseline"/>
        <w:rPr>
          <w:rFonts w:ascii="Century Gothic" w:hAnsi="Century Gothic"/>
          <w:sz w:val="22"/>
          <w:szCs w:val="22"/>
        </w:rPr>
      </w:pPr>
    </w:p>
    <w:p w14:paraId="0F7BB08B" w14:textId="6EFCDC5B" w:rsidR="00775913" w:rsidRDefault="00775913" w:rsidP="00775913">
      <w:pPr>
        <w:suppressAutoHyphens/>
        <w:autoSpaceDN w:val="0"/>
        <w:textAlignment w:val="baseline"/>
        <w:rPr>
          <w:rFonts w:ascii="Century Gothic" w:hAnsi="Century Gothic"/>
          <w:sz w:val="22"/>
          <w:szCs w:val="22"/>
        </w:rPr>
      </w:pPr>
    </w:p>
    <w:p w14:paraId="759E8C7C" w14:textId="352E3AF8" w:rsidR="00BD18B9" w:rsidRDefault="00BD18B9" w:rsidP="00775913">
      <w:pPr>
        <w:suppressAutoHyphens/>
        <w:autoSpaceDN w:val="0"/>
        <w:textAlignment w:val="baseline"/>
        <w:rPr>
          <w:rFonts w:ascii="Century Gothic" w:hAnsi="Century Gothic"/>
          <w:sz w:val="22"/>
          <w:szCs w:val="22"/>
        </w:rPr>
      </w:pPr>
    </w:p>
    <w:p w14:paraId="4998FCFB" w14:textId="79C9DCEF" w:rsidR="00BD18B9" w:rsidRDefault="00BD18B9" w:rsidP="00775913">
      <w:pPr>
        <w:suppressAutoHyphens/>
        <w:autoSpaceDN w:val="0"/>
        <w:textAlignment w:val="baseline"/>
        <w:rPr>
          <w:rFonts w:ascii="Century Gothic" w:hAnsi="Century Gothic"/>
          <w:sz w:val="22"/>
          <w:szCs w:val="22"/>
        </w:rPr>
      </w:pPr>
    </w:p>
    <w:p w14:paraId="502DBA54" w14:textId="2A98CADA" w:rsidR="00BD18B9" w:rsidRDefault="00BD18B9" w:rsidP="00775913">
      <w:pPr>
        <w:suppressAutoHyphens/>
        <w:autoSpaceDN w:val="0"/>
        <w:textAlignment w:val="baseline"/>
        <w:rPr>
          <w:rFonts w:ascii="Century Gothic" w:hAnsi="Century Gothic"/>
          <w:sz w:val="22"/>
          <w:szCs w:val="22"/>
        </w:rPr>
      </w:pPr>
    </w:p>
    <w:p w14:paraId="42AAE430" w14:textId="325FE556" w:rsidR="00BD18B9" w:rsidRDefault="00BD18B9" w:rsidP="00775913">
      <w:pPr>
        <w:suppressAutoHyphens/>
        <w:autoSpaceDN w:val="0"/>
        <w:textAlignment w:val="baseline"/>
        <w:rPr>
          <w:rFonts w:ascii="Century Gothic" w:hAnsi="Century Gothic"/>
          <w:sz w:val="22"/>
          <w:szCs w:val="22"/>
        </w:rPr>
      </w:pPr>
    </w:p>
    <w:p w14:paraId="23EDDB47" w14:textId="4444A405" w:rsidR="00BD18B9" w:rsidRDefault="00BD18B9" w:rsidP="00775913">
      <w:pPr>
        <w:suppressAutoHyphens/>
        <w:autoSpaceDN w:val="0"/>
        <w:textAlignment w:val="baseline"/>
        <w:rPr>
          <w:rFonts w:ascii="Century Gothic" w:hAnsi="Century Gothic"/>
          <w:sz w:val="22"/>
          <w:szCs w:val="22"/>
        </w:rPr>
      </w:pPr>
    </w:p>
    <w:p w14:paraId="18553587" w14:textId="35F566F7" w:rsidR="00BD18B9" w:rsidRDefault="00BD18B9" w:rsidP="00775913">
      <w:pPr>
        <w:suppressAutoHyphens/>
        <w:autoSpaceDN w:val="0"/>
        <w:textAlignment w:val="baseline"/>
        <w:rPr>
          <w:rFonts w:ascii="Century Gothic" w:hAnsi="Century Gothic"/>
          <w:sz w:val="22"/>
          <w:szCs w:val="22"/>
        </w:rPr>
      </w:pPr>
    </w:p>
    <w:p w14:paraId="227BD731" w14:textId="3B402F28" w:rsidR="00BD18B9" w:rsidRDefault="00BD18B9" w:rsidP="00775913">
      <w:pPr>
        <w:suppressAutoHyphens/>
        <w:autoSpaceDN w:val="0"/>
        <w:textAlignment w:val="baseline"/>
        <w:rPr>
          <w:rFonts w:ascii="Century Gothic" w:hAnsi="Century Gothic"/>
          <w:sz w:val="22"/>
          <w:szCs w:val="22"/>
        </w:rPr>
      </w:pPr>
    </w:p>
    <w:p w14:paraId="285DE17B" w14:textId="12BF47D4" w:rsidR="00BD18B9" w:rsidRDefault="00BD18B9" w:rsidP="00775913">
      <w:pPr>
        <w:suppressAutoHyphens/>
        <w:autoSpaceDN w:val="0"/>
        <w:textAlignment w:val="baseline"/>
        <w:rPr>
          <w:rFonts w:ascii="Century Gothic" w:hAnsi="Century Gothic"/>
          <w:sz w:val="22"/>
          <w:szCs w:val="22"/>
        </w:rPr>
      </w:pPr>
    </w:p>
    <w:p w14:paraId="4F334C08" w14:textId="422DE41D" w:rsidR="00BD18B9" w:rsidRDefault="00BD18B9" w:rsidP="00775913">
      <w:pPr>
        <w:suppressAutoHyphens/>
        <w:autoSpaceDN w:val="0"/>
        <w:textAlignment w:val="baseline"/>
        <w:rPr>
          <w:rFonts w:ascii="Century Gothic" w:hAnsi="Century Gothic"/>
          <w:sz w:val="22"/>
          <w:szCs w:val="22"/>
        </w:rPr>
      </w:pPr>
    </w:p>
    <w:p w14:paraId="7594F3DD" w14:textId="073120E6" w:rsidR="00BD18B9" w:rsidRDefault="00BD18B9" w:rsidP="00775913">
      <w:pPr>
        <w:suppressAutoHyphens/>
        <w:autoSpaceDN w:val="0"/>
        <w:textAlignment w:val="baseline"/>
        <w:rPr>
          <w:rFonts w:ascii="Century Gothic" w:hAnsi="Century Gothic"/>
          <w:sz w:val="22"/>
          <w:szCs w:val="22"/>
        </w:rPr>
      </w:pPr>
    </w:p>
    <w:p w14:paraId="02C7D9CC" w14:textId="159867C3" w:rsidR="00BD18B9" w:rsidRDefault="00BD18B9" w:rsidP="00775913">
      <w:pPr>
        <w:suppressAutoHyphens/>
        <w:autoSpaceDN w:val="0"/>
        <w:textAlignment w:val="baseline"/>
        <w:rPr>
          <w:rFonts w:ascii="Century Gothic" w:hAnsi="Century Gothic"/>
          <w:sz w:val="22"/>
          <w:szCs w:val="22"/>
        </w:rPr>
      </w:pPr>
    </w:p>
    <w:p w14:paraId="12D16FE5" w14:textId="10903A32" w:rsidR="00BD18B9" w:rsidRDefault="00BD18B9" w:rsidP="00775913">
      <w:pPr>
        <w:suppressAutoHyphens/>
        <w:autoSpaceDN w:val="0"/>
        <w:textAlignment w:val="baseline"/>
        <w:rPr>
          <w:rFonts w:ascii="Century Gothic" w:hAnsi="Century Gothic"/>
          <w:sz w:val="22"/>
          <w:szCs w:val="22"/>
        </w:rPr>
      </w:pPr>
    </w:p>
    <w:p w14:paraId="08154657" w14:textId="3B351F63" w:rsidR="00BD18B9" w:rsidRDefault="00BD18B9" w:rsidP="00775913">
      <w:pPr>
        <w:suppressAutoHyphens/>
        <w:autoSpaceDN w:val="0"/>
        <w:textAlignment w:val="baseline"/>
        <w:rPr>
          <w:rFonts w:ascii="Century Gothic" w:hAnsi="Century Gothic"/>
          <w:sz w:val="22"/>
          <w:szCs w:val="22"/>
        </w:rPr>
      </w:pPr>
    </w:p>
    <w:p w14:paraId="0001FBB9" w14:textId="30B7DA3D" w:rsidR="00BD18B9" w:rsidRDefault="00BD18B9" w:rsidP="00775913">
      <w:pPr>
        <w:suppressAutoHyphens/>
        <w:autoSpaceDN w:val="0"/>
        <w:textAlignment w:val="baseline"/>
        <w:rPr>
          <w:rFonts w:ascii="Century Gothic" w:hAnsi="Century Gothic"/>
          <w:sz w:val="22"/>
          <w:szCs w:val="22"/>
        </w:rPr>
      </w:pPr>
    </w:p>
    <w:p w14:paraId="183C29A2" w14:textId="58CDC0BD" w:rsidR="00BD18B9" w:rsidRDefault="00BD18B9" w:rsidP="00775913">
      <w:pPr>
        <w:suppressAutoHyphens/>
        <w:autoSpaceDN w:val="0"/>
        <w:textAlignment w:val="baseline"/>
        <w:rPr>
          <w:rFonts w:ascii="Century Gothic" w:hAnsi="Century Gothic"/>
          <w:sz w:val="22"/>
          <w:szCs w:val="22"/>
        </w:rPr>
      </w:pPr>
    </w:p>
    <w:p w14:paraId="6867FA82" w14:textId="5C3CEA69" w:rsidR="00BD18B9" w:rsidRDefault="00BD18B9" w:rsidP="00775913">
      <w:pPr>
        <w:suppressAutoHyphens/>
        <w:autoSpaceDN w:val="0"/>
        <w:textAlignment w:val="baseline"/>
        <w:rPr>
          <w:rFonts w:ascii="Century Gothic" w:hAnsi="Century Gothic"/>
          <w:sz w:val="22"/>
          <w:szCs w:val="22"/>
        </w:rPr>
      </w:pPr>
    </w:p>
    <w:p w14:paraId="27F9ADDD" w14:textId="31F20688" w:rsidR="00BD18B9" w:rsidRDefault="00BD18B9" w:rsidP="00775913">
      <w:pPr>
        <w:suppressAutoHyphens/>
        <w:autoSpaceDN w:val="0"/>
        <w:textAlignment w:val="baseline"/>
        <w:rPr>
          <w:rFonts w:ascii="Century Gothic" w:hAnsi="Century Gothic"/>
          <w:sz w:val="22"/>
          <w:szCs w:val="22"/>
        </w:rPr>
      </w:pPr>
    </w:p>
    <w:p w14:paraId="2CF1637A" w14:textId="4A67BE9C" w:rsidR="00BD18B9" w:rsidRDefault="00BD18B9" w:rsidP="00775913">
      <w:pPr>
        <w:suppressAutoHyphens/>
        <w:autoSpaceDN w:val="0"/>
        <w:textAlignment w:val="baseline"/>
        <w:rPr>
          <w:rFonts w:ascii="Century Gothic" w:hAnsi="Century Gothic"/>
          <w:sz w:val="22"/>
          <w:szCs w:val="22"/>
        </w:rPr>
      </w:pPr>
    </w:p>
    <w:p w14:paraId="09084AC8" w14:textId="77777777" w:rsidR="00BD18B9" w:rsidRPr="00EC53A2" w:rsidRDefault="00BD18B9" w:rsidP="00775913">
      <w:pPr>
        <w:suppressAutoHyphens/>
        <w:autoSpaceDN w:val="0"/>
        <w:textAlignment w:val="baseline"/>
        <w:rPr>
          <w:rFonts w:ascii="Century Gothic" w:hAnsi="Century Gothic"/>
          <w:sz w:val="22"/>
          <w:szCs w:val="22"/>
        </w:rPr>
      </w:pPr>
    </w:p>
    <w:p w14:paraId="17307055" w14:textId="77777777" w:rsidR="00775913" w:rsidRPr="00EC53A2" w:rsidRDefault="00775913" w:rsidP="00775913">
      <w:pPr>
        <w:tabs>
          <w:tab w:val="center" w:pos="4819"/>
          <w:tab w:val="right" w:pos="9071"/>
        </w:tabs>
        <w:suppressAutoHyphens/>
        <w:autoSpaceDN w:val="0"/>
        <w:textAlignment w:val="baseline"/>
        <w:rPr>
          <w:rFonts w:ascii="Century Gothic" w:hAnsi="Century Gothic"/>
          <w:sz w:val="22"/>
          <w:szCs w:val="22"/>
        </w:rPr>
      </w:pPr>
    </w:p>
    <w:p w14:paraId="38522A52" w14:textId="77777777" w:rsidR="00775913" w:rsidRPr="00EC53A2" w:rsidRDefault="00775913" w:rsidP="00775913">
      <w:pPr>
        <w:suppressAutoHyphens/>
        <w:autoSpaceDN w:val="0"/>
        <w:textAlignment w:val="baseline"/>
        <w:rPr>
          <w:rFonts w:ascii="Century Gothic" w:hAnsi="Century Gothic"/>
          <w:sz w:val="22"/>
          <w:szCs w:val="22"/>
        </w:rPr>
      </w:pPr>
    </w:p>
    <w:p w14:paraId="4150C6BD" w14:textId="6FDD99E1" w:rsidR="00775913" w:rsidRPr="00EC53A2" w:rsidRDefault="00775913" w:rsidP="00775913">
      <w:pPr>
        <w:suppressAutoHyphens/>
        <w:autoSpaceDN w:val="0"/>
        <w:textAlignment w:val="baseline"/>
        <w:rPr>
          <w:rFonts w:ascii="Century Gothic" w:hAnsi="Century Gothic"/>
          <w:sz w:val="22"/>
          <w:szCs w:val="22"/>
        </w:rPr>
      </w:pPr>
    </w:p>
    <w:p w14:paraId="52E513C1" w14:textId="77777777" w:rsidR="00775913" w:rsidRPr="00EC53A2" w:rsidRDefault="00775913" w:rsidP="00775913">
      <w:pPr>
        <w:pBdr>
          <w:top w:val="double" w:sz="6" w:space="1" w:color="auto"/>
          <w:left w:val="double" w:sz="6" w:space="1" w:color="auto"/>
          <w:bottom w:val="double" w:sz="6" w:space="1" w:color="auto"/>
          <w:right w:val="double" w:sz="6" w:space="1" w:color="auto"/>
        </w:pBdr>
        <w:jc w:val="center"/>
        <w:outlineLvl w:val="0"/>
        <w:rPr>
          <w:rFonts w:ascii="Century Gothic" w:hAnsi="Century Gothic" w:cstheme="minorHAnsi"/>
          <w:b/>
          <w:sz w:val="28"/>
          <w:szCs w:val="22"/>
        </w:rPr>
      </w:pPr>
      <w:r w:rsidRPr="00EC53A2">
        <w:rPr>
          <w:rFonts w:ascii="Century Gothic" w:hAnsi="Century Gothic" w:cstheme="minorHAnsi"/>
          <w:b/>
          <w:sz w:val="28"/>
          <w:szCs w:val="22"/>
        </w:rPr>
        <w:lastRenderedPageBreak/>
        <w:t>CAHIER DES PRESCRIPTIONS SPÉCIALES</w:t>
      </w:r>
    </w:p>
    <w:p w14:paraId="3933BDD0" w14:textId="77777777" w:rsidR="00775913" w:rsidRPr="00EC53A2" w:rsidRDefault="00775913" w:rsidP="00775913">
      <w:pPr>
        <w:pBdr>
          <w:bottom w:val="single" w:sz="12" w:space="1" w:color="auto"/>
        </w:pBdr>
        <w:suppressAutoHyphens/>
        <w:autoSpaceDN w:val="0"/>
        <w:jc w:val="both"/>
        <w:textAlignment w:val="baseline"/>
        <w:rPr>
          <w:rFonts w:ascii="Century Gothic" w:hAnsi="Century Gothic"/>
          <w:sz w:val="22"/>
          <w:szCs w:val="22"/>
        </w:rPr>
      </w:pPr>
    </w:p>
    <w:p w14:paraId="1105A138" w14:textId="77777777" w:rsidR="00775913" w:rsidRPr="00EC53A2" w:rsidRDefault="00775913" w:rsidP="00775913">
      <w:pPr>
        <w:pBdr>
          <w:bottom w:val="single" w:sz="12" w:space="1" w:color="auto"/>
        </w:pBdr>
        <w:suppressAutoHyphens/>
        <w:autoSpaceDN w:val="0"/>
        <w:jc w:val="both"/>
        <w:textAlignment w:val="baseline"/>
        <w:rPr>
          <w:rFonts w:ascii="Century Gothic" w:hAnsi="Century Gothic"/>
          <w:sz w:val="2"/>
          <w:szCs w:val="2"/>
        </w:rPr>
      </w:pPr>
    </w:p>
    <w:p w14:paraId="20068DDA" w14:textId="77777777" w:rsidR="00775913" w:rsidRPr="00EC53A2" w:rsidRDefault="00775913" w:rsidP="00775913">
      <w:pPr>
        <w:suppressAutoHyphens/>
        <w:autoSpaceDN w:val="0"/>
        <w:jc w:val="both"/>
        <w:textAlignment w:val="baseline"/>
        <w:rPr>
          <w:rFonts w:ascii="Century Gothic" w:hAnsi="Century Gothic"/>
          <w:bCs/>
          <w:sz w:val="22"/>
          <w:szCs w:val="22"/>
        </w:rPr>
      </w:pPr>
      <w:proofErr w:type="gramStart"/>
      <w:r w:rsidRPr="00EC53A2">
        <w:rPr>
          <w:rFonts w:ascii="Century Gothic" w:hAnsi="Century Gothic"/>
          <w:b/>
          <w:bCs/>
          <w:sz w:val="22"/>
          <w:szCs w:val="22"/>
        </w:rPr>
        <w:t>Marché  n</w:t>
      </w:r>
      <w:proofErr w:type="gramEnd"/>
      <w:r w:rsidRPr="00EC53A2">
        <w:rPr>
          <w:rFonts w:ascii="Century Gothic" w:hAnsi="Century Gothic"/>
          <w:b/>
          <w:bCs/>
          <w:sz w:val="22"/>
          <w:szCs w:val="22"/>
        </w:rPr>
        <w:t xml:space="preserve">°    </w:t>
      </w:r>
      <w:r w:rsidRPr="00EC53A2">
        <w:rPr>
          <w:rFonts w:ascii="Century Gothic" w:hAnsi="Century Gothic"/>
          <w:sz w:val="22"/>
          <w:szCs w:val="22"/>
        </w:rPr>
        <w:t>………….</w:t>
      </w:r>
      <w:r w:rsidRPr="00EC53A2">
        <w:rPr>
          <w:rFonts w:ascii="Century Gothic" w:hAnsi="Century Gothic"/>
          <w:b/>
          <w:bCs/>
          <w:sz w:val="22"/>
          <w:szCs w:val="22"/>
        </w:rPr>
        <w:t xml:space="preserve"> / 2025.</w:t>
      </w:r>
    </w:p>
    <w:p w14:paraId="367CB9FD" w14:textId="77777777" w:rsidR="00775913" w:rsidRPr="00EC53A2" w:rsidRDefault="00775913" w:rsidP="00775913">
      <w:pPr>
        <w:autoSpaceDE w:val="0"/>
        <w:autoSpaceDN w:val="0"/>
        <w:adjustRightInd w:val="0"/>
        <w:jc w:val="lowKashida"/>
        <w:rPr>
          <w:rFonts w:ascii="Century Gothic" w:hAnsi="Century Gothic"/>
          <w:sz w:val="22"/>
          <w:szCs w:val="22"/>
        </w:rPr>
      </w:pPr>
    </w:p>
    <w:p w14:paraId="69F7F7EC" w14:textId="77777777" w:rsidR="00775913" w:rsidRPr="00EC53A2" w:rsidRDefault="00775913" w:rsidP="00775913">
      <w:pPr>
        <w:suppressAutoHyphens/>
        <w:autoSpaceDN w:val="0"/>
        <w:jc w:val="both"/>
        <w:textAlignment w:val="baseline"/>
        <w:rPr>
          <w:rFonts w:ascii="Century Gothic" w:hAnsi="Century Gothic"/>
          <w:sz w:val="22"/>
          <w:szCs w:val="22"/>
        </w:rPr>
      </w:pPr>
      <w:r w:rsidRPr="00EC53A2">
        <w:rPr>
          <w:rFonts w:ascii="Century Gothic" w:hAnsi="Century Gothic"/>
          <w:sz w:val="22"/>
          <w:szCs w:val="22"/>
        </w:rPr>
        <w:t xml:space="preserve">Passé en application de l’alinéa 1 du paragraphe I-1 et l’alinéa b) du paragraphe I-3 de l'article 19 et de l’alinéa b) du paragraphe 3 de l’article 20, du </w:t>
      </w:r>
      <w:r w:rsidRPr="00EC53A2">
        <w:rPr>
          <w:rFonts w:ascii="Century Gothic" w:hAnsi="Century Gothic" w:cs="Calibri"/>
          <w:sz w:val="22"/>
          <w:szCs w:val="22"/>
        </w:rPr>
        <w:t>règlement de la Foncière CMC SA, approuvé le 15 juillet 2025, relatif aux marchés publics de la Société Foncière CMC SA</w:t>
      </w:r>
    </w:p>
    <w:p w14:paraId="68EF10D8" w14:textId="77777777" w:rsidR="00775913" w:rsidRPr="00EC53A2" w:rsidRDefault="00775913" w:rsidP="00775913">
      <w:pPr>
        <w:suppressAutoHyphens/>
        <w:autoSpaceDN w:val="0"/>
        <w:jc w:val="both"/>
        <w:textAlignment w:val="baseline"/>
        <w:rPr>
          <w:rFonts w:ascii="Century Gothic" w:hAnsi="Century Gothic"/>
          <w:sz w:val="22"/>
          <w:szCs w:val="22"/>
        </w:rPr>
      </w:pPr>
    </w:p>
    <w:p w14:paraId="36660ED4" w14:textId="77777777" w:rsidR="00775913" w:rsidRPr="00EC53A2" w:rsidRDefault="00775913" w:rsidP="00775913">
      <w:pPr>
        <w:suppressAutoHyphens/>
        <w:autoSpaceDN w:val="0"/>
        <w:jc w:val="both"/>
        <w:textAlignment w:val="baseline"/>
        <w:rPr>
          <w:rFonts w:ascii="Century Gothic" w:hAnsi="Century Gothic"/>
          <w:sz w:val="22"/>
          <w:szCs w:val="22"/>
        </w:rPr>
      </w:pPr>
      <w:r w:rsidRPr="00EC53A2">
        <w:rPr>
          <w:rFonts w:ascii="Century Gothic" w:hAnsi="Century Gothic"/>
          <w:sz w:val="22"/>
          <w:szCs w:val="22"/>
        </w:rPr>
        <w:t xml:space="preserve">Entre les soussignés : </w:t>
      </w:r>
    </w:p>
    <w:p w14:paraId="0453A520" w14:textId="77777777" w:rsidR="00775913" w:rsidRPr="00EC53A2" w:rsidRDefault="00775913" w:rsidP="00775913">
      <w:pPr>
        <w:suppressAutoHyphens/>
        <w:autoSpaceDN w:val="0"/>
        <w:jc w:val="both"/>
        <w:textAlignment w:val="baseline"/>
        <w:rPr>
          <w:rFonts w:ascii="Century Gothic" w:hAnsi="Century Gothic"/>
          <w:sz w:val="22"/>
          <w:szCs w:val="22"/>
        </w:rPr>
      </w:pPr>
    </w:p>
    <w:p w14:paraId="17F26264" w14:textId="77777777" w:rsidR="00775913" w:rsidRPr="00EC53A2" w:rsidRDefault="00775913" w:rsidP="00775913">
      <w:pPr>
        <w:suppressAutoHyphens/>
        <w:autoSpaceDN w:val="0"/>
        <w:ind w:firstLine="708"/>
        <w:jc w:val="both"/>
        <w:textAlignment w:val="baseline"/>
        <w:rPr>
          <w:rFonts w:ascii="Century Gothic" w:hAnsi="Century Gothic"/>
          <w:sz w:val="22"/>
          <w:szCs w:val="22"/>
        </w:rPr>
      </w:pPr>
      <w:r w:rsidRPr="00EC53A2">
        <w:rPr>
          <w:rFonts w:ascii="Century Gothic" w:hAnsi="Century Gothic"/>
          <w:b/>
          <w:sz w:val="22"/>
          <w:szCs w:val="22"/>
        </w:rPr>
        <w:t xml:space="preserve">LA SOCIETE FONCIERE CMC S.A. </w:t>
      </w:r>
      <w:r w:rsidRPr="00EC53A2">
        <w:rPr>
          <w:rFonts w:ascii="Century Gothic" w:hAnsi="Century Gothic"/>
          <w:sz w:val="22"/>
          <w:szCs w:val="22"/>
        </w:rPr>
        <w:t xml:space="preserve">ou son délégué, représentée par son Directeur Général </w:t>
      </w:r>
      <w:r w:rsidRPr="00EC53A2">
        <w:rPr>
          <w:rFonts w:ascii="Century Gothic" w:hAnsi="Century Gothic"/>
          <w:b/>
          <w:sz w:val="22"/>
          <w:szCs w:val="22"/>
        </w:rPr>
        <w:t>Mme Loubna TRICHA</w:t>
      </w:r>
      <w:r w:rsidRPr="00EC53A2">
        <w:rPr>
          <w:rFonts w:ascii="Century Gothic" w:hAnsi="Century Gothic"/>
          <w:sz w:val="22"/>
          <w:szCs w:val="22"/>
        </w:rPr>
        <w:t xml:space="preserve">, </w:t>
      </w:r>
    </w:p>
    <w:p w14:paraId="48B55EC9" w14:textId="77777777" w:rsidR="00775913" w:rsidRPr="00EC53A2" w:rsidRDefault="00775913" w:rsidP="00775913">
      <w:pPr>
        <w:suppressAutoHyphens/>
        <w:autoSpaceDN w:val="0"/>
        <w:ind w:firstLine="708"/>
        <w:jc w:val="both"/>
        <w:textAlignment w:val="baseline"/>
        <w:rPr>
          <w:rFonts w:ascii="Century Gothic" w:hAnsi="Century Gothic"/>
          <w:sz w:val="22"/>
          <w:szCs w:val="22"/>
        </w:rPr>
      </w:pPr>
    </w:p>
    <w:p w14:paraId="7102114B" w14:textId="77777777" w:rsidR="00775913" w:rsidRPr="00EC53A2" w:rsidRDefault="00775913" w:rsidP="00775913">
      <w:pPr>
        <w:pBdr>
          <w:bottom w:val="single" w:sz="12" w:space="1" w:color="auto"/>
        </w:pBdr>
        <w:suppressAutoHyphens/>
        <w:autoSpaceDN w:val="0"/>
        <w:jc w:val="right"/>
        <w:textAlignment w:val="baseline"/>
        <w:rPr>
          <w:rFonts w:ascii="Century Gothic" w:hAnsi="Century Gothic"/>
          <w:b/>
          <w:sz w:val="22"/>
          <w:szCs w:val="22"/>
          <w:u w:val="single"/>
        </w:rPr>
      </w:pPr>
      <w:r w:rsidRPr="00EC53A2">
        <w:rPr>
          <w:rFonts w:ascii="Century Gothic" w:hAnsi="Century Gothic"/>
          <w:b/>
          <w:sz w:val="22"/>
          <w:szCs w:val="22"/>
          <w:u w:val="single"/>
        </w:rPr>
        <w:t>D’une part</w:t>
      </w:r>
    </w:p>
    <w:p w14:paraId="775E6700" w14:textId="77777777" w:rsidR="00775913" w:rsidRPr="00EC53A2" w:rsidRDefault="00775913" w:rsidP="00775913">
      <w:pPr>
        <w:suppressAutoHyphens/>
        <w:autoSpaceDN w:val="0"/>
        <w:jc w:val="both"/>
        <w:textAlignment w:val="baseline"/>
        <w:rPr>
          <w:rFonts w:ascii="Century Gothic" w:hAnsi="Century Gothic"/>
          <w:sz w:val="22"/>
          <w:szCs w:val="22"/>
        </w:rPr>
      </w:pPr>
      <w:r w:rsidRPr="00EC53A2">
        <w:rPr>
          <w:rFonts w:ascii="Century Gothic" w:hAnsi="Century Gothic"/>
          <w:sz w:val="22"/>
          <w:szCs w:val="22"/>
        </w:rPr>
        <w:tab/>
      </w:r>
    </w:p>
    <w:p w14:paraId="7BA25578" w14:textId="77777777" w:rsidR="00775913" w:rsidRPr="00EC53A2" w:rsidRDefault="00775913" w:rsidP="00775913">
      <w:pPr>
        <w:suppressAutoHyphens/>
        <w:autoSpaceDN w:val="0"/>
        <w:jc w:val="both"/>
        <w:textAlignment w:val="baseline"/>
        <w:rPr>
          <w:rFonts w:ascii="Century Gothic" w:hAnsi="Century Gothic"/>
          <w:sz w:val="22"/>
          <w:szCs w:val="22"/>
        </w:rPr>
      </w:pPr>
    </w:p>
    <w:p w14:paraId="1DB5E125" w14:textId="77777777" w:rsidR="00775913" w:rsidRPr="00EC53A2" w:rsidRDefault="00775913" w:rsidP="00775913">
      <w:pPr>
        <w:suppressAutoHyphens/>
        <w:autoSpaceDN w:val="0"/>
        <w:jc w:val="both"/>
        <w:textAlignment w:val="baseline"/>
        <w:rPr>
          <w:rFonts w:ascii="Century Gothic" w:hAnsi="Century Gothic"/>
          <w:sz w:val="22"/>
          <w:szCs w:val="22"/>
        </w:rPr>
      </w:pPr>
    </w:p>
    <w:p w14:paraId="658B085A" w14:textId="77777777" w:rsidR="00775913" w:rsidRPr="00EC53A2" w:rsidRDefault="00775913" w:rsidP="00775913">
      <w:pPr>
        <w:suppressAutoHyphens/>
        <w:autoSpaceDN w:val="0"/>
        <w:jc w:val="both"/>
        <w:textAlignment w:val="baseline"/>
        <w:rPr>
          <w:rFonts w:ascii="Century Gothic" w:hAnsi="Century Gothic"/>
          <w:sz w:val="22"/>
          <w:szCs w:val="22"/>
        </w:rPr>
      </w:pPr>
      <w:r w:rsidRPr="00EC53A2">
        <w:rPr>
          <w:rFonts w:ascii="Century Gothic" w:hAnsi="Century Gothic"/>
          <w:sz w:val="22"/>
          <w:szCs w:val="22"/>
        </w:rPr>
        <w:t xml:space="preserve">Et, </w:t>
      </w:r>
    </w:p>
    <w:p w14:paraId="21CC6294" w14:textId="77777777" w:rsidR="00775913" w:rsidRPr="00EC53A2" w:rsidRDefault="00775913" w:rsidP="00775913">
      <w:pPr>
        <w:suppressAutoHyphens/>
        <w:autoSpaceDN w:val="0"/>
        <w:ind w:firstLine="708"/>
        <w:jc w:val="both"/>
        <w:textAlignment w:val="baseline"/>
        <w:rPr>
          <w:rFonts w:ascii="Century Gothic" w:hAnsi="Century Gothic"/>
          <w:sz w:val="22"/>
          <w:szCs w:val="22"/>
        </w:rPr>
      </w:pPr>
      <w:r w:rsidRPr="00EC53A2">
        <w:rPr>
          <w:rFonts w:ascii="Century Gothic" w:hAnsi="Century Gothic"/>
          <w:sz w:val="22"/>
          <w:szCs w:val="22"/>
        </w:rPr>
        <w:t xml:space="preserve"> La Société : ........................................</w:t>
      </w:r>
    </w:p>
    <w:p w14:paraId="38EE813D" w14:textId="77777777" w:rsidR="00775913" w:rsidRPr="00EC53A2" w:rsidRDefault="00775913" w:rsidP="00775913">
      <w:pPr>
        <w:suppressAutoHyphens/>
        <w:autoSpaceDN w:val="0"/>
        <w:jc w:val="both"/>
        <w:textAlignment w:val="baseline"/>
        <w:rPr>
          <w:rFonts w:ascii="Century Gothic" w:hAnsi="Century Gothic"/>
          <w:sz w:val="22"/>
          <w:szCs w:val="22"/>
        </w:rPr>
      </w:pPr>
    </w:p>
    <w:p w14:paraId="30E0C0DA" w14:textId="77777777" w:rsidR="00775913" w:rsidRPr="00EC53A2" w:rsidRDefault="00775913" w:rsidP="00775913">
      <w:pPr>
        <w:suppressAutoHyphens/>
        <w:autoSpaceDN w:val="0"/>
        <w:jc w:val="both"/>
        <w:textAlignment w:val="baseline"/>
        <w:rPr>
          <w:rFonts w:ascii="Century Gothic" w:hAnsi="Century Gothic"/>
          <w:sz w:val="22"/>
          <w:szCs w:val="22"/>
        </w:rPr>
      </w:pPr>
      <w:r w:rsidRPr="00EC53A2">
        <w:rPr>
          <w:rFonts w:ascii="Century Gothic" w:hAnsi="Century Gothic"/>
          <w:sz w:val="22"/>
          <w:szCs w:val="22"/>
        </w:rPr>
        <w:t>- Titulaire du compte bancaire ..................... (à la Trésorerie Générale, bancaire, ou postal) ouvert à mon nom (ou au nom de la société) à..................................(localité), sous relevé d’identification bancaire (RIB) numéro…………………………………….</w:t>
      </w:r>
    </w:p>
    <w:p w14:paraId="39532DCF" w14:textId="77777777" w:rsidR="00775913" w:rsidRPr="00EC53A2" w:rsidRDefault="00775913" w:rsidP="00775913">
      <w:pPr>
        <w:suppressAutoHyphens/>
        <w:autoSpaceDN w:val="0"/>
        <w:jc w:val="both"/>
        <w:textAlignment w:val="baseline"/>
        <w:rPr>
          <w:rFonts w:ascii="Century Gothic" w:hAnsi="Century Gothic"/>
          <w:sz w:val="22"/>
          <w:szCs w:val="22"/>
        </w:rPr>
      </w:pPr>
    </w:p>
    <w:p w14:paraId="47112408" w14:textId="77777777" w:rsidR="00775913" w:rsidRPr="00EC53A2" w:rsidRDefault="00775913" w:rsidP="00775913">
      <w:pPr>
        <w:suppressAutoHyphens/>
        <w:autoSpaceDN w:val="0"/>
        <w:jc w:val="both"/>
        <w:textAlignment w:val="baseline"/>
        <w:rPr>
          <w:rFonts w:ascii="Century Gothic" w:hAnsi="Century Gothic"/>
          <w:sz w:val="22"/>
          <w:szCs w:val="22"/>
        </w:rPr>
      </w:pPr>
      <w:r w:rsidRPr="00EC53A2">
        <w:rPr>
          <w:rFonts w:ascii="Century Gothic" w:hAnsi="Century Gothic"/>
          <w:sz w:val="22"/>
          <w:szCs w:val="22"/>
        </w:rPr>
        <w:t>- Adresse du siège social de la société : ............................................................</w:t>
      </w:r>
    </w:p>
    <w:p w14:paraId="77A02BD5" w14:textId="77777777" w:rsidR="00775913" w:rsidRPr="00EC53A2" w:rsidRDefault="00775913" w:rsidP="00775913">
      <w:pPr>
        <w:suppressAutoHyphens/>
        <w:autoSpaceDN w:val="0"/>
        <w:jc w:val="both"/>
        <w:textAlignment w:val="baseline"/>
        <w:rPr>
          <w:rFonts w:ascii="Century Gothic" w:hAnsi="Century Gothic"/>
          <w:sz w:val="22"/>
          <w:szCs w:val="22"/>
        </w:rPr>
      </w:pPr>
      <w:r w:rsidRPr="00EC53A2">
        <w:rPr>
          <w:rFonts w:ascii="Century Gothic" w:hAnsi="Century Gothic"/>
          <w:sz w:val="22"/>
          <w:szCs w:val="22"/>
        </w:rPr>
        <w:t>- Adresse du domicile élu : ............................................................</w:t>
      </w:r>
    </w:p>
    <w:p w14:paraId="56BE7DEB" w14:textId="77777777" w:rsidR="00775913" w:rsidRPr="00EC53A2" w:rsidRDefault="00775913" w:rsidP="00775913">
      <w:pPr>
        <w:suppressAutoHyphens/>
        <w:autoSpaceDN w:val="0"/>
        <w:jc w:val="both"/>
        <w:textAlignment w:val="baseline"/>
        <w:rPr>
          <w:rFonts w:ascii="Century Gothic" w:hAnsi="Century Gothic"/>
          <w:sz w:val="22"/>
          <w:szCs w:val="22"/>
        </w:rPr>
      </w:pPr>
      <w:r w:rsidRPr="00EC53A2">
        <w:rPr>
          <w:rFonts w:ascii="Century Gothic" w:hAnsi="Century Gothic"/>
          <w:sz w:val="22"/>
          <w:szCs w:val="22"/>
        </w:rPr>
        <w:t>- Affiliée à la CNSS sous le n° : ……………………………………….</w:t>
      </w:r>
    </w:p>
    <w:p w14:paraId="64F17DCE" w14:textId="77777777" w:rsidR="00775913" w:rsidRPr="00EC53A2" w:rsidRDefault="00775913" w:rsidP="00775913">
      <w:pPr>
        <w:suppressAutoHyphens/>
        <w:autoSpaceDN w:val="0"/>
        <w:jc w:val="both"/>
        <w:textAlignment w:val="baseline"/>
        <w:rPr>
          <w:rFonts w:ascii="Century Gothic" w:hAnsi="Century Gothic"/>
          <w:sz w:val="22"/>
          <w:szCs w:val="22"/>
        </w:rPr>
      </w:pPr>
      <w:r w:rsidRPr="00EC53A2">
        <w:rPr>
          <w:rFonts w:ascii="Century Gothic" w:hAnsi="Century Gothic"/>
          <w:sz w:val="22"/>
          <w:szCs w:val="22"/>
        </w:rPr>
        <w:t>- Inscrite au registre de commerce de ……………... (localité) sous le n° : ……………</w:t>
      </w:r>
    </w:p>
    <w:p w14:paraId="1F743515" w14:textId="77777777" w:rsidR="00775913" w:rsidRPr="00EC53A2" w:rsidRDefault="00775913" w:rsidP="00775913">
      <w:pPr>
        <w:suppressAutoHyphens/>
        <w:autoSpaceDN w:val="0"/>
        <w:jc w:val="both"/>
        <w:textAlignment w:val="baseline"/>
        <w:rPr>
          <w:rFonts w:ascii="Century Gothic" w:hAnsi="Century Gothic"/>
          <w:sz w:val="22"/>
          <w:szCs w:val="22"/>
        </w:rPr>
      </w:pPr>
      <w:r w:rsidRPr="00EC53A2">
        <w:rPr>
          <w:rFonts w:ascii="Century Gothic" w:hAnsi="Century Gothic"/>
          <w:sz w:val="22"/>
          <w:szCs w:val="22"/>
        </w:rPr>
        <w:t>- Patente n° : …………………………….</w:t>
      </w:r>
    </w:p>
    <w:p w14:paraId="48253A06" w14:textId="77777777" w:rsidR="00775913" w:rsidRPr="00EC53A2" w:rsidRDefault="00775913" w:rsidP="00775913">
      <w:pPr>
        <w:suppressAutoHyphens/>
        <w:autoSpaceDN w:val="0"/>
        <w:jc w:val="both"/>
        <w:textAlignment w:val="baseline"/>
        <w:rPr>
          <w:rFonts w:ascii="Century Gothic" w:hAnsi="Century Gothic"/>
          <w:sz w:val="22"/>
          <w:szCs w:val="22"/>
        </w:rPr>
      </w:pPr>
      <w:r w:rsidRPr="00EC53A2">
        <w:rPr>
          <w:rFonts w:ascii="Century Gothic" w:hAnsi="Century Gothic"/>
          <w:sz w:val="22"/>
          <w:szCs w:val="22"/>
        </w:rPr>
        <w:t>- N° d’identification fiscale : …………………….</w:t>
      </w:r>
    </w:p>
    <w:p w14:paraId="572FD863" w14:textId="77777777" w:rsidR="00775913" w:rsidRPr="00EC53A2" w:rsidRDefault="00775913" w:rsidP="00775913">
      <w:pPr>
        <w:suppressAutoHyphens/>
        <w:autoSpaceDN w:val="0"/>
        <w:jc w:val="both"/>
        <w:textAlignment w:val="baseline"/>
        <w:rPr>
          <w:rFonts w:ascii="Century Gothic" w:hAnsi="Century Gothic"/>
          <w:sz w:val="22"/>
          <w:szCs w:val="22"/>
        </w:rPr>
      </w:pPr>
      <w:r w:rsidRPr="00EC53A2">
        <w:rPr>
          <w:rFonts w:ascii="Century Gothic" w:hAnsi="Century Gothic"/>
          <w:sz w:val="22"/>
          <w:szCs w:val="22"/>
        </w:rPr>
        <w:t>- n° de l’Identifiant commun de l’Entreprise : ………………………</w:t>
      </w:r>
    </w:p>
    <w:p w14:paraId="618D307E" w14:textId="77777777" w:rsidR="00775913" w:rsidRPr="00EC53A2" w:rsidRDefault="00775913" w:rsidP="00775913">
      <w:pPr>
        <w:suppressAutoHyphens/>
        <w:autoSpaceDN w:val="0"/>
        <w:jc w:val="both"/>
        <w:textAlignment w:val="baseline"/>
        <w:rPr>
          <w:rFonts w:ascii="Century Gothic" w:hAnsi="Century Gothic"/>
          <w:sz w:val="22"/>
          <w:szCs w:val="22"/>
        </w:rPr>
      </w:pPr>
      <w:r w:rsidRPr="00EC53A2">
        <w:rPr>
          <w:rFonts w:ascii="Century Gothic" w:hAnsi="Century Gothic"/>
          <w:sz w:val="22"/>
          <w:szCs w:val="22"/>
        </w:rPr>
        <w:t xml:space="preserve">- Représentée par : </w:t>
      </w:r>
    </w:p>
    <w:p w14:paraId="008A4C83" w14:textId="77777777" w:rsidR="00775913" w:rsidRPr="00EC53A2" w:rsidRDefault="00775913" w:rsidP="00775913">
      <w:pPr>
        <w:suppressAutoHyphens/>
        <w:autoSpaceDN w:val="0"/>
        <w:jc w:val="both"/>
        <w:textAlignment w:val="baseline"/>
        <w:rPr>
          <w:rFonts w:ascii="Century Gothic" w:hAnsi="Century Gothic"/>
          <w:b/>
          <w:sz w:val="22"/>
          <w:szCs w:val="22"/>
        </w:rPr>
      </w:pPr>
      <w:r w:rsidRPr="00EC53A2">
        <w:rPr>
          <w:rFonts w:ascii="Century Gothic" w:hAnsi="Century Gothic"/>
          <w:sz w:val="22"/>
          <w:szCs w:val="22"/>
        </w:rPr>
        <w:t xml:space="preserve">  Monsieur ..................................</w:t>
      </w:r>
    </w:p>
    <w:p w14:paraId="54A5DEEF" w14:textId="77777777" w:rsidR="00775913" w:rsidRPr="00EC53A2" w:rsidRDefault="00775913" w:rsidP="00775913">
      <w:pPr>
        <w:pBdr>
          <w:bottom w:val="single" w:sz="12" w:space="1" w:color="auto"/>
        </w:pBdr>
        <w:suppressAutoHyphens/>
        <w:autoSpaceDN w:val="0"/>
        <w:jc w:val="both"/>
        <w:textAlignment w:val="baseline"/>
        <w:rPr>
          <w:rFonts w:ascii="Century Gothic" w:hAnsi="Century Gothic"/>
          <w:sz w:val="22"/>
          <w:szCs w:val="22"/>
        </w:rPr>
      </w:pPr>
    </w:p>
    <w:p w14:paraId="7A664A24" w14:textId="77777777" w:rsidR="00775913" w:rsidRPr="00EC53A2" w:rsidRDefault="00775913" w:rsidP="00775913">
      <w:pPr>
        <w:pBdr>
          <w:bottom w:val="single" w:sz="12" w:space="1" w:color="auto"/>
        </w:pBdr>
        <w:suppressAutoHyphens/>
        <w:autoSpaceDN w:val="0"/>
        <w:jc w:val="both"/>
        <w:textAlignment w:val="baseline"/>
        <w:rPr>
          <w:rFonts w:ascii="Century Gothic" w:hAnsi="Century Gothic"/>
          <w:sz w:val="22"/>
          <w:szCs w:val="22"/>
        </w:rPr>
      </w:pPr>
      <w:r w:rsidRPr="00EC53A2">
        <w:rPr>
          <w:rFonts w:ascii="Century Gothic" w:hAnsi="Century Gothic"/>
          <w:sz w:val="22"/>
          <w:szCs w:val="22"/>
        </w:rPr>
        <w:t>Agissant au nom et pour le compte de ladite société en vertu des pouvoirs qui lui sont conférés,</w:t>
      </w:r>
    </w:p>
    <w:p w14:paraId="41375225" w14:textId="77777777" w:rsidR="00775913" w:rsidRPr="00EC53A2" w:rsidRDefault="00775913" w:rsidP="00775913">
      <w:pPr>
        <w:pBdr>
          <w:bottom w:val="single" w:sz="12" w:space="1" w:color="auto"/>
        </w:pBdr>
        <w:suppressAutoHyphens/>
        <w:autoSpaceDN w:val="0"/>
        <w:jc w:val="right"/>
        <w:textAlignment w:val="baseline"/>
        <w:rPr>
          <w:rFonts w:ascii="Century Gothic" w:hAnsi="Century Gothic"/>
          <w:sz w:val="22"/>
          <w:szCs w:val="22"/>
        </w:rPr>
      </w:pPr>
    </w:p>
    <w:p w14:paraId="02573414" w14:textId="77777777" w:rsidR="00775913" w:rsidRPr="00EC53A2" w:rsidRDefault="00775913" w:rsidP="00775913">
      <w:pPr>
        <w:pBdr>
          <w:bottom w:val="single" w:sz="12" w:space="1" w:color="auto"/>
        </w:pBdr>
        <w:suppressAutoHyphens/>
        <w:autoSpaceDN w:val="0"/>
        <w:jc w:val="right"/>
        <w:textAlignment w:val="baseline"/>
        <w:rPr>
          <w:rFonts w:ascii="Century Gothic" w:hAnsi="Century Gothic"/>
          <w:b/>
          <w:bCs/>
          <w:sz w:val="22"/>
          <w:szCs w:val="22"/>
        </w:rPr>
      </w:pPr>
      <w:r w:rsidRPr="00EC53A2">
        <w:rPr>
          <w:rFonts w:ascii="Century Gothic" w:hAnsi="Century Gothic"/>
          <w:b/>
          <w:sz w:val="22"/>
          <w:szCs w:val="22"/>
        </w:rPr>
        <w:t>D’autre part</w:t>
      </w:r>
    </w:p>
    <w:p w14:paraId="6675A68D" w14:textId="77777777" w:rsidR="00775913" w:rsidRPr="00EC53A2" w:rsidRDefault="00775913" w:rsidP="00775913">
      <w:pPr>
        <w:suppressAutoHyphens/>
        <w:autoSpaceDN w:val="0"/>
        <w:jc w:val="both"/>
        <w:textAlignment w:val="baseline"/>
      </w:pPr>
    </w:p>
    <w:p w14:paraId="4A834D69" w14:textId="77777777" w:rsidR="00775913" w:rsidRPr="00EC53A2" w:rsidRDefault="00775913" w:rsidP="00775913">
      <w:pPr>
        <w:suppressAutoHyphens/>
        <w:autoSpaceDN w:val="0"/>
        <w:jc w:val="both"/>
        <w:textAlignment w:val="baseline"/>
        <w:rPr>
          <w:rFonts w:ascii="Century Gothic" w:hAnsi="Century Gothic"/>
          <w:b/>
          <w:sz w:val="22"/>
          <w:szCs w:val="22"/>
          <w:u w:val="single"/>
        </w:rPr>
      </w:pPr>
      <w:r w:rsidRPr="00EC53A2">
        <w:rPr>
          <w:rFonts w:ascii="Century Gothic" w:hAnsi="Century Gothic"/>
          <w:b/>
          <w:sz w:val="22"/>
          <w:szCs w:val="22"/>
          <w:u w:val="single"/>
        </w:rPr>
        <w:t>IL A ETE ARRETE ET CONVENU CE QUI SUIT</w:t>
      </w:r>
    </w:p>
    <w:p w14:paraId="2A3D8BFD" w14:textId="77777777" w:rsidR="00775913" w:rsidRPr="00EC53A2" w:rsidRDefault="00775913" w:rsidP="00775913">
      <w:pPr>
        <w:suppressAutoHyphens/>
        <w:autoSpaceDN w:val="0"/>
        <w:jc w:val="both"/>
        <w:textAlignment w:val="baseline"/>
        <w:rPr>
          <w:rFonts w:ascii="Century Gothic" w:hAnsi="Century Gothic"/>
          <w:b/>
          <w:sz w:val="22"/>
          <w:szCs w:val="22"/>
          <w:u w:val="single"/>
        </w:rPr>
      </w:pPr>
    </w:p>
    <w:p w14:paraId="16303065" w14:textId="77777777" w:rsidR="00775913" w:rsidRPr="00EC53A2" w:rsidRDefault="00775913" w:rsidP="00775913">
      <w:pPr>
        <w:suppressAutoHyphens/>
        <w:autoSpaceDN w:val="0"/>
        <w:jc w:val="both"/>
        <w:textAlignment w:val="baseline"/>
        <w:rPr>
          <w:rFonts w:ascii="Century Gothic" w:hAnsi="Century Gothic"/>
          <w:b/>
          <w:sz w:val="22"/>
          <w:szCs w:val="22"/>
          <w:u w:val="single"/>
        </w:rPr>
      </w:pPr>
    </w:p>
    <w:p w14:paraId="75A5994E" w14:textId="2A7020F6" w:rsidR="009B21E5" w:rsidRPr="003F1085" w:rsidRDefault="009B21E5" w:rsidP="009B21E5">
      <w:pPr>
        <w:tabs>
          <w:tab w:val="left" w:pos="4320"/>
        </w:tabs>
        <w:spacing w:line="276" w:lineRule="auto"/>
        <w:rPr>
          <w:rFonts w:ascii="Century Gothic" w:hAnsi="Century Gothic"/>
          <w:b/>
          <w:sz w:val="32"/>
          <w:szCs w:val="22"/>
          <w:u w:val="single"/>
        </w:rPr>
      </w:pPr>
    </w:p>
    <w:p w14:paraId="6CF74D1B" w14:textId="77777777" w:rsidR="009B21E5" w:rsidRPr="003F1085" w:rsidRDefault="009B21E5" w:rsidP="009B21E5">
      <w:pPr>
        <w:jc w:val="center"/>
        <w:rPr>
          <w:rFonts w:ascii="Century Gothic" w:hAnsi="Century Gothic"/>
          <w:b/>
          <w:bCs/>
          <w:sz w:val="40"/>
          <w:szCs w:val="22"/>
        </w:rPr>
      </w:pPr>
    </w:p>
    <w:p w14:paraId="6655E3BE" w14:textId="77777777" w:rsidR="009B21E5" w:rsidRDefault="009B21E5" w:rsidP="009B21E5">
      <w:pPr>
        <w:jc w:val="center"/>
        <w:rPr>
          <w:rFonts w:ascii="Century Gothic" w:hAnsi="Century Gothic"/>
          <w:b/>
          <w:bCs/>
          <w:sz w:val="40"/>
          <w:szCs w:val="22"/>
        </w:rPr>
      </w:pPr>
    </w:p>
    <w:p w14:paraId="080ECF43" w14:textId="77777777" w:rsidR="009B21E5" w:rsidRDefault="009B21E5" w:rsidP="009B21E5">
      <w:pPr>
        <w:jc w:val="center"/>
        <w:rPr>
          <w:rFonts w:ascii="Century Gothic" w:hAnsi="Century Gothic"/>
          <w:b/>
          <w:bCs/>
          <w:sz w:val="40"/>
          <w:szCs w:val="22"/>
        </w:rPr>
      </w:pPr>
    </w:p>
    <w:p w14:paraId="3B31EBA5" w14:textId="77777777" w:rsidR="009B21E5" w:rsidRDefault="009B21E5" w:rsidP="009B21E5">
      <w:pPr>
        <w:jc w:val="center"/>
        <w:rPr>
          <w:rFonts w:ascii="Century Gothic" w:hAnsi="Century Gothic"/>
          <w:b/>
          <w:bCs/>
          <w:sz w:val="40"/>
          <w:szCs w:val="22"/>
        </w:rPr>
      </w:pPr>
    </w:p>
    <w:p w14:paraId="4029C444" w14:textId="2A0EAA6C" w:rsidR="00190DC6" w:rsidRDefault="00190DC6" w:rsidP="009B21E5">
      <w:pPr>
        <w:jc w:val="center"/>
        <w:rPr>
          <w:rFonts w:ascii="Century Gothic" w:hAnsi="Century Gothic"/>
          <w:b/>
          <w:bCs/>
          <w:sz w:val="40"/>
          <w:szCs w:val="22"/>
        </w:rPr>
      </w:pPr>
    </w:p>
    <w:p w14:paraId="0FACB93E" w14:textId="7DA37C2F" w:rsidR="00190DC6" w:rsidRDefault="00190DC6" w:rsidP="009B21E5">
      <w:pPr>
        <w:jc w:val="center"/>
        <w:rPr>
          <w:rFonts w:ascii="Century Gothic" w:hAnsi="Century Gothic"/>
          <w:b/>
          <w:bCs/>
          <w:sz w:val="40"/>
          <w:szCs w:val="22"/>
        </w:rPr>
      </w:pPr>
    </w:p>
    <w:p w14:paraId="03E0145C" w14:textId="28660A8B" w:rsidR="00190DC6" w:rsidRDefault="00190DC6" w:rsidP="009B21E5">
      <w:pPr>
        <w:jc w:val="center"/>
        <w:rPr>
          <w:rFonts w:ascii="Century Gothic" w:hAnsi="Century Gothic"/>
          <w:b/>
          <w:bCs/>
          <w:sz w:val="40"/>
          <w:szCs w:val="22"/>
        </w:rPr>
      </w:pPr>
    </w:p>
    <w:p w14:paraId="6DAF488A" w14:textId="4A728D55" w:rsidR="00190DC6" w:rsidRDefault="00190DC6" w:rsidP="009B21E5">
      <w:pPr>
        <w:jc w:val="center"/>
        <w:rPr>
          <w:rFonts w:ascii="Century Gothic" w:hAnsi="Century Gothic"/>
          <w:b/>
          <w:bCs/>
          <w:sz w:val="40"/>
          <w:szCs w:val="22"/>
        </w:rPr>
      </w:pPr>
    </w:p>
    <w:p w14:paraId="27A4E274" w14:textId="66CB58B6" w:rsidR="00190DC6" w:rsidRDefault="00190DC6" w:rsidP="009B21E5">
      <w:pPr>
        <w:jc w:val="center"/>
        <w:rPr>
          <w:rFonts w:ascii="Century Gothic" w:hAnsi="Century Gothic"/>
          <w:b/>
          <w:bCs/>
          <w:sz w:val="40"/>
          <w:szCs w:val="22"/>
        </w:rPr>
      </w:pPr>
    </w:p>
    <w:p w14:paraId="22172B24" w14:textId="77777777" w:rsidR="00190DC6" w:rsidRDefault="00190DC6" w:rsidP="009B21E5">
      <w:pPr>
        <w:jc w:val="center"/>
        <w:rPr>
          <w:rFonts w:ascii="Century Gothic" w:hAnsi="Century Gothic"/>
          <w:b/>
          <w:bCs/>
          <w:sz w:val="40"/>
          <w:szCs w:val="22"/>
        </w:rPr>
      </w:pPr>
    </w:p>
    <w:p w14:paraId="035A9201" w14:textId="77777777" w:rsidR="009B21E5" w:rsidRPr="003F1085" w:rsidRDefault="009B21E5" w:rsidP="009B21E5">
      <w:pPr>
        <w:jc w:val="center"/>
        <w:rPr>
          <w:rFonts w:ascii="Century Gothic" w:hAnsi="Century Gothic"/>
          <w:b/>
          <w:bCs/>
          <w:sz w:val="40"/>
          <w:szCs w:val="22"/>
        </w:rPr>
      </w:pPr>
      <w:r w:rsidRPr="003F1085">
        <w:rPr>
          <w:rFonts w:ascii="Century Gothic" w:hAnsi="Century Gothic"/>
          <w:b/>
          <w:bCs/>
          <w:sz w:val="40"/>
          <w:szCs w:val="22"/>
        </w:rPr>
        <w:t>Annexe :</w:t>
      </w:r>
    </w:p>
    <w:p w14:paraId="449FD1DB" w14:textId="77777777" w:rsidR="009B21E5" w:rsidRPr="003F1085" w:rsidRDefault="009B21E5" w:rsidP="009B21E5">
      <w:pPr>
        <w:jc w:val="center"/>
        <w:rPr>
          <w:rFonts w:ascii="Century Gothic" w:hAnsi="Century Gothic"/>
          <w:b/>
          <w:bCs/>
          <w:sz w:val="40"/>
          <w:szCs w:val="22"/>
        </w:rPr>
      </w:pPr>
      <w:r w:rsidRPr="003F1085">
        <w:rPr>
          <w:rFonts w:ascii="Century Gothic" w:hAnsi="Century Gothic"/>
          <w:b/>
          <w:bCs/>
          <w:sz w:val="40"/>
          <w:szCs w:val="22"/>
        </w:rPr>
        <w:t xml:space="preserve">Spécifications techniques des fournitures proposées par les concurrents </w:t>
      </w:r>
    </w:p>
    <w:p w14:paraId="42429FD1" w14:textId="77777777" w:rsidR="009B21E5" w:rsidRDefault="009B21E5" w:rsidP="009B21E5">
      <w:pPr>
        <w:jc w:val="center"/>
        <w:rPr>
          <w:rFonts w:ascii="Century Gothic" w:hAnsi="Century Gothic"/>
          <w:b/>
          <w:bCs/>
          <w:sz w:val="40"/>
          <w:szCs w:val="22"/>
        </w:rPr>
      </w:pPr>
    </w:p>
    <w:p w14:paraId="10F9E5ED" w14:textId="2CE2F451" w:rsidR="009B21E5" w:rsidRDefault="009B21E5" w:rsidP="009B21E5">
      <w:pPr>
        <w:jc w:val="center"/>
        <w:rPr>
          <w:rFonts w:ascii="Century Gothic" w:hAnsi="Century Gothic"/>
          <w:b/>
          <w:bCs/>
          <w:sz w:val="40"/>
          <w:szCs w:val="22"/>
        </w:rPr>
      </w:pPr>
    </w:p>
    <w:p w14:paraId="19C3A085" w14:textId="0233F3D6" w:rsidR="00BD18B9" w:rsidRDefault="00BD18B9" w:rsidP="009B21E5">
      <w:pPr>
        <w:jc w:val="center"/>
        <w:rPr>
          <w:rFonts w:ascii="Century Gothic" w:hAnsi="Century Gothic"/>
          <w:b/>
          <w:bCs/>
          <w:sz w:val="40"/>
          <w:szCs w:val="22"/>
        </w:rPr>
      </w:pPr>
    </w:p>
    <w:p w14:paraId="1E1DF79D" w14:textId="2861CE1C" w:rsidR="00BD18B9" w:rsidRDefault="00BD18B9" w:rsidP="009B21E5">
      <w:pPr>
        <w:jc w:val="center"/>
        <w:rPr>
          <w:rFonts w:ascii="Century Gothic" w:hAnsi="Century Gothic"/>
          <w:b/>
          <w:bCs/>
          <w:sz w:val="40"/>
          <w:szCs w:val="22"/>
        </w:rPr>
      </w:pPr>
    </w:p>
    <w:p w14:paraId="4B2CC756" w14:textId="3DC573DE" w:rsidR="009F1B2C" w:rsidRDefault="009F1B2C" w:rsidP="009B21E5">
      <w:pPr>
        <w:jc w:val="center"/>
        <w:rPr>
          <w:rFonts w:ascii="Century Gothic" w:hAnsi="Century Gothic"/>
          <w:b/>
          <w:bCs/>
          <w:sz w:val="40"/>
          <w:szCs w:val="22"/>
        </w:rPr>
      </w:pPr>
    </w:p>
    <w:p w14:paraId="5AFADA52" w14:textId="3902F9AA" w:rsidR="009F1B2C" w:rsidRDefault="009F1B2C" w:rsidP="009B21E5">
      <w:pPr>
        <w:jc w:val="center"/>
        <w:rPr>
          <w:rFonts w:ascii="Century Gothic" w:hAnsi="Century Gothic"/>
          <w:b/>
          <w:bCs/>
          <w:sz w:val="40"/>
          <w:szCs w:val="22"/>
        </w:rPr>
      </w:pPr>
    </w:p>
    <w:p w14:paraId="4230C107" w14:textId="4DA9F923" w:rsidR="009F1B2C" w:rsidRDefault="009F1B2C" w:rsidP="009B21E5">
      <w:pPr>
        <w:jc w:val="center"/>
        <w:rPr>
          <w:rFonts w:ascii="Century Gothic" w:hAnsi="Century Gothic"/>
          <w:b/>
          <w:bCs/>
          <w:sz w:val="40"/>
          <w:szCs w:val="22"/>
        </w:rPr>
      </w:pPr>
    </w:p>
    <w:p w14:paraId="0CC79D4B" w14:textId="75020833" w:rsidR="009F1B2C" w:rsidRDefault="009F1B2C" w:rsidP="009B21E5">
      <w:pPr>
        <w:jc w:val="center"/>
        <w:rPr>
          <w:rFonts w:ascii="Century Gothic" w:hAnsi="Century Gothic"/>
          <w:b/>
          <w:bCs/>
          <w:sz w:val="40"/>
          <w:szCs w:val="22"/>
        </w:rPr>
      </w:pPr>
    </w:p>
    <w:p w14:paraId="6A017B7E" w14:textId="4C0F7A15" w:rsidR="009F1B2C" w:rsidRDefault="009F1B2C" w:rsidP="009B21E5">
      <w:pPr>
        <w:jc w:val="center"/>
        <w:rPr>
          <w:rFonts w:ascii="Century Gothic" w:hAnsi="Century Gothic"/>
          <w:b/>
          <w:bCs/>
          <w:sz w:val="40"/>
          <w:szCs w:val="22"/>
        </w:rPr>
      </w:pPr>
    </w:p>
    <w:p w14:paraId="08CB4AA7" w14:textId="44B16A73" w:rsidR="009F1B2C" w:rsidRDefault="009F1B2C" w:rsidP="009B21E5">
      <w:pPr>
        <w:jc w:val="center"/>
        <w:rPr>
          <w:rFonts w:ascii="Century Gothic" w:hAnsi="Century Gothic"/>
          <w:b/>
          <w:bCs/>
          <w:sz w:val="40"/>
          <w:szCs w:val="22"/>
        </w:rPr>
      </w:pPr>
    </w:p>
    <w:p w14:paraId="654D9F8F" w14:textId="43885D51" w:rsidR="009F1B2C" w:rsidRDefault="009F1B2C" w:rsidP="009B21E5">
      <w:pPr>
        <w:jc w:val="center"/>
        <w:rPr>
          <w:rFonts w:ascii="Century Gothic" w:hAnsi="Century Gothic"/>
          <w:b/>
          <w:bCs/>
          <w:sz w:val="40"/>
          <w:szCs w:val="22"/>
        </w:rPr>
      </w:pPr>
    </w:p>
    <w:p w14:paraId="6170C510" w14:textId="4FC74D58" w:rsidR="009F1B2C" w:rsidRDefault="009F1B2C" w:rsidP="009B21E5">
      <w:pPr>
        <w:jc w:val="center"/>
        <w:rPr>
          <w:rFonts w:ascii="Century Gothic" w:hAnsi="Century Gothic"/>
          <w:b/>
          <w:bCs/>
          <w:sz w:val="40"/>
          <w:szCs w:val="22"/>
        </w:rPr>
      </w:pPr>
    </w:p>
    <w:p w14:paraId="695E5748" w14:textId="1788A937" w:rsidR="00BD18B9" w:rsidRDefault="00BD18B9" w:rsidP="00222281">
      <w:pPr>
        <w:rPr>
          <w:rFonts w:ascii="Century Gothic" w:hAnsi="Century Gothic"/>
          <w:b/>
          <w:bCs/>
          <w:sz w:val="40"/>
          <w:szCs w:val="22"/>
        </w:rPr>
      </w:pPr>
      <w:bookmarkStart w:id="5" w:name="_GoBack"/>
      <w:bookmarkEnd w:id="5"/>
    </w:p>
    <w:p w14:paraId="123286B4" w14:textId="77777777" w:rsidR="009B21E5" w:rsidRPr="00770A67" w:rsidRDefault="009B21E5" w:rsidP="009B21E5">
      <w:pPr>
        <w:pStyle w:val="NormalWeb"/>
        <w:shd w:val="clear" w:color="auto" w:fill="FFFFFF"/>
        <w:spacing w:before="0" w:beforeAutospacing="0" w:after="0" w:afterAutospacing="0"/>
        <w:rPr>
          <w:rFonts w:ascii="Times New Roman" w:eastAsia="Times New Roman" w:hAnsi="Times New Roman" w:cs="Times New Roman"/>
          <w:color w:val="242424"/>
        </w:rPr>
      </w:pPr>
      <w:r w:rsidRPr="003F1085">
        <w:rPr>
          <w:b/>
          <w:bCs/>
        </w:rPr>
        <w:lastRenderedPageBreak/>
        <w:t xml:space="preserve">           </w:t>
      </w:r>
      <w:r w:rsidRPr="00770A67">
        <w:rPr>
          <w:rFonts w:ascii="Calibri" w:eastAsia="Times New Roman" w:hAnsi="Calibri" w:cs="Calibri"/>
          <w:i/>
          <w:iCs/>
          <w:color w:val="242424"/>
          <w:sz w:val="20"/>
          <w:szCs w:val="20"/>
          <w:bdr w:val="none" w:sz="0" w:space="0" w:color="auto" w:frame="1"/>
        </w:rPr>
        <w:t>N.B : les soumissionnaires sont invités à remplir la case &lt;&lt;Proposition du soumissionnaire &gt;&gt; en précisant les caractéristiques du matériel proposé.</w:t>
      </w:r>
    </w:p>
    <w:p w14:paraId="37665865" w14:textId="77777777" w:rsidR="009B21E5" w:rsidRPr="00770A67" w:rsidRDefault="009B21E5" w:rsidP="009B21E5">
      <w:pPr>
        <w:shd w:val="clear" w:color="auto" w:fill="FFFFFF"/>
        <w:rPr>
          <w:color w:val="242424"/>
        </w:rPr>
      </w:pPr>
      <w:r w:rsidRPr="00770A67">
        <w:rPr>
          <w:rFonts w:ascii="Calibri" w:hAnsi="Calibri" w:cs="Calibri"/>
          <w:i/>
          <w:iCs/>
          <w:color w:val="242424"/>
          <w:sz w:val="20"/>
          <w:szCs w:val="20"/>
          <w:bdr w:val="none" w:sz="0" w:space="0" w:color="auto" w:frame="1"/>
        </w:rPr>
        <w:t>Tout article ne répondant pas aux spécifications demandées sera déclaré non-conforme.</w:t>
      </w:r>
    </w:p>
    <w:p w14:paraId="6C59EC96" w14:textId="77777777" w:rsidR="009B21E5" w:rsidRPr="00770A67" w:rsidRDefault="009B21E5" w:rsidP="009B21E5">
      <w:pPr>
        <w:shd w:val="clear" w:color="auto" w:fill="FFFFFF"/>
        <w:rPr>
          <w:color w:val="242424"/>
        </w:rPr>
      </w:pPr>
      <w:r w:rsidRPr="00770A67">
        <w:rPr>
          <w:rFonts w:ascii="Calibri" w:hAnsi="Calibri" w:cs="Calibri"/>
          <w:i/>
          <w:iCs/>
          <w:color w:val="242424"/>
          <w:sz w:val="20"/>
          <w:szCs w:val="20"/>
          <w:bdr w:val="none" w:sz="0" w:space="0" w:color="auto" w:frame="1"/>
        </w:rPr>
        <w:t>Les colonnes Désignations et caractéristiques techniques et Appréciation de l'administration &gt;&gt; ne doivent pas être renseignées ou modifiées.</w:t>
      </w:r>
    </w:p>
    <w:p w14:paraId="50D624C9" w14:textId="77777777" w:rsidR="009B21E5" w:rsidRPr="00770A67" w:rsidRDefault="009B21E5" w:rsidP="009B21E5">
      <w:pPr>
        <w:shd w:val="clear" w:color="auto" w:fill="FFFFFF"/>
        <w:jc w:val="both"/>
        <w:rPr>
          <w:color w:val="242424"/>
        </w:rPr>
      </w:pPr>
      <w:r w:rsidRPr="00770A67">
        <w:rPr>
          <w:rFonts w:ascii="Calibri" w:hAnsi="Calibri" w:cs="Calibri"/>
          <w:i/>
          <w:iCs/>
          <w:color w:val="242424"/>
          <w:sz w:val="20"/>
          <w:szCs w:val="20"/>
          <w:bdr w:val="none" w:sz="0" w:space="0" w:color="auto" w:frame="1"/>
        </w:rPr>
        <w:t xml:space="preserve">Les marques </w:t>
      </w:r>
      <w:proofErr w:type="gramStart"/>
      <w:r w:rsidRPr="00770A67">
        <w:rPr>
          <w:rFonts w:ascii="Calibri" w:hAnsi="Calibri" w:cs="Calibri"/>
          <w:i/>
          <w:iCs/>
          <w:color w:val="242424"/>
          <w:sz w:val="20"/>
          <w:szCs w:val="20"/>
          <w:bdr w:val="none" w:sz="0" w:space="0" w:color="auto" w:frame="1"/>
        </w:rPr>
        <w:t>commerciales,  références</w:t>
      </w:r>
      <w:proofErr w:type="gramEnd"/>
      <w:r w:rsidRPr="00770A67">
        <w:rPr>
          <w:rFonts w:ascii="Calibri" w:hAnsi="Calibri" w:cs="Calibri"/>
          <w:i/>
          <w:iCs/>
          <w:color w:val="242424"/>
          <w:sz w:val="20"/>
          <w:szCs w:val="20"/>
          <w:bdr w:val="none" w:sz="0" w:space="0" w:color="auto" w:frame="1"/>
        </w:rPr>
        <w:t xml:space="preserve"> au catalogue, appellation, brevet, conception, type, origine ou producteurs particuliers qui sont spécifiés au niveau de</w:t>
      </w:r>
      <w:r w:rsidRPr="00770A67">
        <w:rPr>
          <w:color w:val="242424"/>
          <w:bdr w:val="none" w:sz="0" w:space="0" w:color="auto" w:frame="1"/>
        </w:rPr>
        <w:t> « </w:t>
      </w:r>
      <w:r w:rsidRPr="00770A67">
        <w:rPr>
          <w:rFonts w:ascii="Calibri" w:hAnsi="Calibri" w:cs="Calibri"/>
          <w:i/>
          <w:iCs/>
          <w:color w:val="242424"/>
          <w:sz w:val="20"/>
          <w:szCs w:val="20"/>
          <w:bdr w:val="none" w:sz="0" w:space="0" w:color="auto" w:frame="1"/>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24E1B3F" w14:textId="77777777" w:rsidR="009B21E5" w:rsidRPr="00770A67" w:rsidRDefault="009B21E5" w:rsidP="009B21E5">
      <w:pPr>
        <w:shd w:val="clear" w:color="auto" w:fill="FFFFFF"/>
        <w:jc w:val="both"/>
        <w:rPr>
          <w:color w:val="242424"/>
        </w:rPr>
      </w:pPr>
      <w:r w:rsidRPr="00770A67">
        <w:rPr>
          <w:rFonts w:ascii="Calibri" w:hAnsi="Calibri" w:cs="Calibri"/>
          <w:i/>
          <w:iCs/>
          <w:color w:val="242424"/>
          <w:sz w:val="20"/>
          <w:szCs w:val="20"/>
          <w:bdr w:val="none" w:sz="0" w:space="0" w:color="auto" w:frame="1"/>
        </w:rPr>
        <w:t>Le concurrent est tenu de renseigner pour chaque item, la marque, la référence et les caractéristiques des fournitures proposées et ce, dans le cadre de la colonne « Proposition du soumissionnaire » et la ligne correspondante à l’item.</w:t>
      </w:r>
    </w:p>
    <w:p w14:paraId="49780CC3" w14:textId="77777777" w:rsidR="009B21E5" w:rsidRPr="00770A67" w:rsidRDefault="009B21E5" w:rsidP="009B21E5">
      <w:pPr>
        <w:shd w:val="clear" w:color="auto" w:fill="FFFFFF"/>
        <w:jc w:val="both"/>
        <w:rPr>
          <w:color w:val="242424"/>
        </w:rPr>
      </w:pPr>
      <w:r w:rsidRPr="00770A67">
        <w:rPr>
          <w:rFonts w:ascii="Calibri" w:hAnsi="Calibri" w:cs="Calibri"/>
          <w:i/>
          <w:iCs/>
          <w:color w:val="242424"/>
          <w:sz w:val="20"/>
          <w:szCs w:val="20"/>
          <w:bdr w:val="none" w:sz="0" w:space="0" w:color="auto" w:frame="1"/>
        </w:rPr>
        <w:t xml:space="preserve">Les valeurs des dimensions, longueurs, </w:t>
      </w:r>
      <w:proofErr w:type="gramStart"/>
      <w:r w:rsidRPr="00770A67">
        <w:rPr>
          <w:rFonts w:ascii="Calibri" w:hAnsi="Calibri" w:cs="Calibri"/>
          <w:i/>
          <w:iCs/>
          <w:color w:val="242424"/>
          <w:sz w:val="20"/>
          <w:szCs w:val="20"/>
          <w:bdr w:val="none" w:sz="0" w:space="0" w:color="auto" w:frame="1"/>
        </w:rPr>
        <w:t>capacités,…</w:t>
      </w:r>
      <w:proofErr w:type="gramEnd"/>
      <w:r w:rsidRPr="00770A67">
        <w:rPr>
          <w:rFonts w:ascii="Calibri" w:hAnsi="Calibri" w:cs="Calibri"/>
          <w:i/>
          <w:iCs/>
          <w:color w:val="242424"/>
          <w:sz w:val="20"/>
          <w:szCs w:val="20"/>
          <w:bdr w:val="none" w:sz="0" w:space="0" w:color="auto" w:frame="1"/>
        </w:rPr>
        <w:t>. Doivent être renseignées d’une manière précise dans la colonne « Proposition du soumissionnaire ».</w:t>
      </w:r>
    </w:p>
    <w:p w14:paraId="1D8E7C9E" w14:textId="77777777" w:rsidR="009B21E5" w:rsidRPr="003F1085" w:rsidRDefault="009B21E5" w:rsidP="009B21E5">
      <w:pPr>
        <w:rPr>
          <w:b/>
          <w:bCs/>
        </w:rPr>
      </w:pPr>
      <w:r w:rsidRPr="003F1085">
        <w:rPr>
          <w:b/>
          <w:bCs/>
        </w:rPr>
        <w:t xml:space="preserve">                                                     </w:t>
      </w:r>
    </w:p>
    <w:p w14:paraId="7E4F82D3" w14:textId="6D3B4CC7" w:rsidR="009B21E5" w:rsidRPr="003F1085" w:rsidRDefault="00CB64FA" w:rsidP="009B21E5">
      <w:pPr>
        <w:tabs>
          <w:tab w:val="left" w:pos="3686"/>
        </w:tabs>
        <w:jc w:val="both"/>
        <w:rPr>
          <w:rFonts w:ascii="Century Gothic" w:hAnsi="Century Gothic" w:cs="Calibri"/>
          <w:b/>
          <w:bCs/>
          <w:snapToGrid w:val="0"/>
          <w:sz w:val="22"/>
          <w:szCs w:val="22"/>
        </w:rPr>
      </w:pPr>
      <w:r>
        <w:rPr>
          <w:rFonts w:ascii="Century Gothic" w:hAnsi="Century Gothic" w:cs="Calibri"/>
          <w:b/>
          <w:bCs/>
          <w:snapToGrid w:val="0"/>
          <w:sz w:val="22"/>
          <w:szCs w:val="22"/>
        </w:rPr>
        <w:t xml:space="preserve">Lot </w:t>
      </w:r>
      <w:proofErr w:type="gramStart"/>
      <w:r>
        <w:rPr>
          <w:rFonts w:ascii="Century Gothic" w:hAnsi="Century Gothic" w:cs="Calibri"/>
          <w:b/>
          <w:bCs/>
          <w:snapToGrid w:val="0"/>
          <w:sz w:val="22"/>
          <w:szCs w:val="22"/>
        </w:rPr>
        <w:t xml:space="preserve">unique </w:t>
      </w:r>
      <w:r w:rsidR="009B21E5">
        <w:rPr>
          <w:rFonts w:ascii="Century Gothic" w:hAnsi="Century Gothic" w:cs="Calibri"/>
          <w:b/>
          <w:bCs/>
          <w:snapToGrid w:val="0"/>
          <w:sz w:val="22"/>
          <w:szCs w:val="22"/>
        </w:rPr>
        <w:t> :</w:t>
      </w:r>
      <w:proofErr w:type="gramEnd"/>
      <w:r w:rsidR="009B21E5" w:rsidRPr="003F1085">
        <w:rPr>
          <w:rFonts w:ascii="Century Gothic" w:hAnsi="Century Gothic" w:cs="Calibri"/>
          <w:b/>
          <w:bCs/>
          <w:snapToGrid w:val="0"/>
          <w:sz w:val="22"/>
          <w:szCs w:val="22"/>
        </w:rPr>
        <w:t xml:space="preserve"> Préparateur des produits de la pêche </w:t>
      </w:r>
    </w:p>
    <w:p w14:paraId="4B5AD927" w14:textId="77777777" w:rsidR="009B21E5" w:rsidRDefault="009B21E5" w:rsidP="009B21E5">
      <w:pPr>
        <w:jc w:val="center"/>
        <w:rPr>
          <w:rFonts w:ascii="Century Gothic" w:hAnsi="Century Gothic"/>
          <w:b/>
          <w:bCs/>
          <w:sz w:val="40"/>
          <w:szCs w:val="22"/>
        </w:rPr>
      </w:pPr>
    </w:p>
    <w:tbl>
      <w:tblPr>
        <w:tblW w:w="10627" w:type="dxa"/>
        <w:jc w:val="center"/>
        <w:tblBorders>
          <w:top w:val="single" w:sz="4" w:space="0" w:color="auto"/>
        </w:tblBorders>
        <w:tblCellMar>
          <w:left w:w="70" w:type="dxa"/>
          <w:right w:w="70" w:type="dxa"/>
        </w:tblCellMar>
        <w:tblLook w:val="0000" w:firstRow="0" w:lastRow="0" w:firstColumn="0" w:lastColumn="0" w:noHBand="0" w:noVBand="0"/>
      </w:tblPr>
      <w:tblGrid>
        <w:gridCol w:w="704"/>
        <w:gridCol w:w="6804"/>
        <w:gridCol w:w="1465"/>
        <w:gridCol w:w="1654"/>
      </w:tblGrid>
      <w:tr w:rsidR="00937DEE" w14:paraId="321D80A6" w14:textId="086A6A8F" w:rsidTr="002C6A42">
        <w:trPr>
          <w:trHeight w:val="100"/>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07C6715" w14:textId="77777777" w:rsidR="00937DEE" w:rsidRPr="00BA24DE" w:rsidRDefault="00937DEE" w:rsidP="00937DEE">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804" w:type="dxa"/>
            <w:tcBorders>
              <w:top w:val="single" w:sz="4" w:space="0" w:color="auto"/>
              <w:left w:val="nil"/>
              <w:bottom w:val="single" w:sz="4" w:space="0" w:color="auto"/>
              <w:right w:val="single" w:sz="4" w:space="0" w:color="auto"/>
            </w:tcBorders>
            <w:shd w:val="clear" w:color="auto" w:fill="auto"/>
            <w:vAlign w:val="center"/>
          </w:tcPr>
          <w:p w14:paraId="0F8B5797" w14:textId="77777777" w:rsidR="00937DEE" w:rsidRPr="00BA24DE" w:rsidRDefault="00937DEE" w:rsidP="00937DEE">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465" w:type="dxa"/>
            <w:tcBorders>
              <w:top w:val="single" w:sz="4" w:space="0" w:color="auto"/>
              <w:left w:val="nil"/>
              <w:bottom w:val="single" w:sz="4" w:space="0" w:color="auto"/>
              <w:right w:val="single" w:sz="4" w:space="0" w:color="auto"/>
            </w:tcBorders>
            <w:shd w:val="clear" w:color="auto" w:fill="auto"/>
            <w:vAlign w:val="center"/>
          </w:tcPr>
          <w:p w14:paraId="6FABEFDA" w14:textId="45F2EFDB" w:rsidR="00937DEE" w:rsidRPr="00BA24DE" w:rsidRDefault="00937DEE" w:rsidP="00937DEE">
            <w:pPr>
              <w:tabs>
                <w:tab w:val="left" w:pos="284"/>
              </w:tabs>
              <w:suppressAutoHyphens/>
              <w:autoSpaceDN w:val="0"/>
              <w:jc w:val="center"/>
              <w:textAlignment w:val="baseline"/>
              <w:rPr>
                <w:rFonts w:ascii="Century Gothic" w:hAnsi="Century Gothic"/>
                <w:b/>
                <w:sz w:val="22"/>
                <w:szCs w:val="22"/>
              </w:rPr>
            </w:pPr>
            <w:r w:rsidRPr="003F1085">
              <w:rPr>
                <w:rFonts w:ascii="Century Gothic" w:hAnsi="Century Gothic"/>
                <w:b/>
                <w:sz w:val="16"/>
                <w:szCs w:val="16"/>
              </w:rPr>
              <w:t>Proposition du soumissionnaire</w:t>
            </w:r>
          </w:p>
        </w:tc>
        <w:tc>
          <w:tcPr>
            <w:tcW w:w="1654" w:type="dxa"/>
            <w:tcBorders>
              <w:top w:val="single" w:sz="4" w:space="0" w:color="auto"/>
              <w:left w:val="nil"/>
              <w:bottom w:val="single" w:sz="4" w:space="0" w:color="auto"/>
              <w:right w:val="single" w:sz="4" w:space="0" w:color="auto"/>
            </w:tcBorders>
            <w:shd w:val="clear" w:color="auto" w:fill="auto"/>
            <w:vAlign w:val="center"/>
          </w:tcPr>
          <w:p w14:paraId="7586A0A6" w14:textId="13E88AD7" w:rsidR="00937DEE" w:rsidRPr="00BA24DE" w:rsidRDefault="00937DEE" w:rsidP="00937DEE">
            <w:pPr>
              <w:tabs>
                <w:tab w:val="left" w:pos="284"/>
              </w:tabs>
              <w:suppressAutoHyphens/>
              <w:autoSpaceDN w:val="0"/>
              <w:jc w:val="center"/>
              <w:textAlignment w:val="baseline"/>
              <w:rPr>
                <w:rFonts w:ascii="Century Gothic" w:hAnsi="Century Gothic"/>
                <w:b/>
                <w:sz w:val="22"/>
                <w:szCs w:val="22"/>
              </w:rPr>
            </w:pPr>
            <w:r w:rsidRPr="003F1085">
              <w:rPr>
                <w:rFonts w:ascii="Century Gothic" w:hAnsi="Century Gothic"/>
                <w:b/>
                <w:sz w:val="16"/>
                <w:szCs w:val="16"/>
              </w:rPr>
              <w:t>Appréciation de l’administration</w:t>
            </w:r>
          </w:p>
        </w:tc>
      </w:tr>
      <w:tr w:rsidR="00937DEE" w:rsidRPr="00EE1C73" w14:paraId="1F63130F" w14:textId="4076A321"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0DD1CEC" w14:textId="77777777" w:rsidR="00937DEE" w:rsidRDefault="00937DEE" w:rsidP="00937DEE">
            <w:pPr>
              <w:jc w:val="center"/>
              <w:rPr>
                <w:rFonts w:ascii="Century Gothic" w:hAnsi="Century Gothic"/>
                <w:b/>
                <w:sz w:val="22"/>
                <w:szCs w:val="22"/>
              </w:rPr>
            </w:pPr>
            <w:r>
              <w:rPr>
                <w:rFonts w:ascii="Century Gothic" w:hAnsi="Century Gothic"/>
                <w:b/>
                <w:sz w:val="22"/>
                <w:szCs w:val="22"/>
              </w:rPr>
              <w:t>1</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22CA3391" w14:textId="77777777" w:rsidR="00937DEE" w:rsidRDefault="00937DEE" w:rsidP="00937DEE">
            <w:pPr>
              <w:rPr>
                <w:b/>
                <w:bCs/>
                <w:color w:val="000000"/>
              </w:rPr>
            </w:pPr>
            <w:r w:rsidRPr="00930D95">
              <w:rPr>
                <w:b/>
                <w:bCs/>
                <w:color w:val="000000"/>
              </w:rPr>
              <w:t>Ligne de traitement de poisson</w:t>
            </w:r>
          </w:p>
          <w:p w14:paraId="3D6D8FFF" w14:textId="77777777" w:rsidR="00937DEE" w:rsidRDefault="00937DEE" w:rsidP="00937DEE">
            <w:pPr>
              <w:rPr>
                <w:color w:val="000000"/>
              </w:rPr>
            </w:pPr>
            <w:r>
              <w:rPr>
                <w:color w:val="000000"/>
              </w:rPr>
              <w:t>-</w:t>
            </w:r>
            <w:r w:rsidRPr="00930D95">
              <w:rPr>
                <w:color w:val="000000"/>
              </w:rPr>
              <w:t xml:space="preserve">Ligne de traitement de poisson « étêtage éviscération, équeutage) de </w:t>
            </w:r>
            <w:r>
              <w:rPr>
                <w:color w:val="000000"/>
              </w:rPr>
              <w:t>10 postes (5</w:t>
            </w:r>
            <w:r w:rsidRPr="00930D95">
              <w:rPr>
                <w:color w:val="000000"/>
              </w:rPr>
              <w:t xml:space="preserve"> </w:t>
            </w:r>
            <w:r>
              <w:rPr>
                <w:color w:val="000000"/>
              </w:rPr>
              <w:t>postes de stagiaires en face à 5</w:t>
            </w:r>
            <w:r w:rsidRPr="00930D95">
              <w:rPr>
                <w:color w:val="000000"/>
              </w:rPr>
              <w:t>postes) équipée d</w:t>
            </w:r>
            <w:r>
              <w:rPr>
                <w:color w:val="000000"/>
              </w:rPr>
              <w:t>e trois</w:t>
            </w:r>
            <w:r w:rsidRPr="00930D95">
              <w:rPr>
                <w:color w:val="000000"/>
              </w:rPr>
              <w:t xml:space="preserve"> convoyeur</w:t>
            </w:r>
            <w:r>
              <w:rPr>
                <w:color w:val="000000"/>
              </w:rPr>
              <w:t>s :</w:t>
            </w:r>
          </w:p>
          <w:p w14:paraId="2F3A07BF" w14:textId="77777777" w:rsidR="00937DEE" w:rsidRDefault="00937DEE" w:rsidP="00937DEE">
            <w:pPr>
              <w:rPr>
                <w:color w:val="000000"/>
              </w:rPr>
            </w:pPr>
            <w:r>
              <w:rPr>
                <w:color w:val="000000"/>
              </w:rPr>
              <w:t>Un convoyeur pour transporter le poisson non traité</w:t>
            </w:r>
          </w:p>
          <w:p w14:paraId="6048099E" w14:textId="77777777" w:rsidR="00937DEE" w:rsidRDefault="00937DEE" w:rsidP="00937DEE">
            <w:pPr>
              <w:rPr>
                <w:color w:val="000000"/>
              </w:rPr>
            </w:pPr>
            <w:r w:rsidRPr="00930D95">
              <w:rPr>
                <w:color w:val="000000"/>
              </w:rPr>
              <w:t xml:space="preserve">Un convoyeur pour y déposer le </w:t>
            </w:r>
            <w:r>
              <w:rPr>
                <w:color w:val="000000"/>
              </w:rPr>
              <w:t>poisson traité (éviscéré, étêté…)</w:t>
            </w:r>
          </w:p>
          <w:p w14:paraId="46A5ED6E" w14:textId="77777777" w:rsidR="00937DEE" w:rsidRPr="00930D95" w:rsidRDefault="00937DEE" w:rsidP="00937DEE">
            <w:pPr>
              <w:rPr>
                <w:color w:val="000000"/>
              </w:rPr>
            </w:pPr>
            <w:r>
              <w:rPr>
                <w:color w:val="000000"/>
              </w:rPr>
              <w:t>Un convoyeur pour drainer l</w:t>
            </w:r>
            <w:r w:rsidRPr="00930D95">
              <w:rPr>
                <w:color w:val="000000"/>
              </w:rPr>
              <w:t>es déchets</w:t>
            </w:r>
            <w:r>
              <w:rPr>
                <w:color w:val="000000"/>
              </w:rPr>
              <w:t xml:space="preserve"> solides</w:t>
            </w:r>
          </w:p>
          <w:p w14:paraId="6692788A" w14:textId="77777777" w:rsidR="00937DEE" w:rsidRPr="00930D95" w:rsidRDefault="00937DEE" w:rsidP="00937DEE">
            <w:pPr>
              <w:rPr>
                <w:color w:val="000000"/>
              </w:rPr>
            </w:pPr>
            <w:r w:rsidRPr="00930D95">
              <w:rPr>
                <w:color w:val="000000"/>
              </w:rPr>
              <w:t>- Dimensions MIN : Longueur 3 m ; Largeur 1,5 m ; Hauteur 85 cm ;</w:t>
            </w:r>
          </w:p>
          <w:p w14:paraId="1C272F56" w14:textId="77777777" w:rsidR="00937DEE" w:rsidRPr="00930D95" w:rsidRDefault="00937DEE" w:rsidP="00937DEE">
            <w:pPr>
              <w:rPr>
                <w:color w:val="000000"/>
              </w:rPr>
            </w:pPr>
            <w:r w:rsidRPr="00930D95">
              <w:rPr>
                <w:color w:val="000000"/>
              </w:rPr>
              <w:t>-Dimensions MAX : Longueur 3,5 m ; Largeur 1,8 m ; Hauteur 92 cm ;</w:t>
            </w:r>
          </w:p>
          <w:p w14:paraId="264FAA9E" w14:textId="77777777" w:rsidR="00937DEE" w:rsidRPr="00930D95" w:rsidRDefault="00937DEE" w:rsidP="00937DEE">
            <w:pPr>
              <w:rPr>
                <w:color w:val="000000"/>
              </w:rPr>
            </w:pPr>
            <w:r w:rsidRPr="00930D95">
              <w:rPr>
                <w:color w:val="000000"/>
              </w:rPr>
              <w:t>- Conçu pour la coupe de têtes et de queues, et l’éviscération manuelle de sardines ou d’espèces similaires.</w:t>
            </w:r>
          </w:p>
          <w:p w14:paraId="595147F6" w14:textId="77777777" w:rsidR="00937DEE" w:rsidRPr="00930D95" w:rsidRDefault="00937DEE" w:rsidP="00937DEE">
            <w:pPr>
              <w:rPr>
                <w:color w:val="000000"/>
              </w:rPr>
            </w:pPr>
            <w:r w:rsidRPr="00930D95">
              <w:rPr>
                <w:color w:val="000000"/>
              </w:rPr>
              <w:t>- Fabriqué en acier inoxydable alimentaire ;</w:t>
            </w:r>
          </w:p>
          <w:p w14:paraId="1E429D08" w14:textId="77777777" w:rsidR="00937DEE" w:rsidRPr="00930D95" w:rsidRDefault="00937DEE" w:rsidP="00937DEE">
            <w:pPr>
              <w:rPr>
                <w:color w:val="000000"/>
              </w:rPr>
            </w:pPr>
            <w:r w:rsidRPr="00930D95">
              <w:rPr>
                <w:color w:val="000000"/>
              </w:rPr>
              <w:t>- Panneau de commande électrique très résistant et très étanche à l’eau et poussière, adapté au milieu de travail humide ;</w:t>
            </w:r>
          </w:p>
          <w:p w14:paraId="7C8F0EA0" w14:textId="77777777" w:rsidR="00937DEE" w:rsidRPr="00930D95" w:rsidRDefault="00937DEE" w:rsidP="00937DEE">
            <w:pPr>
              <w:rPr>
                <w:color w:val="000000"/>
              </w:rPr>
            </w:pPr>
            <w:r>
              <w:rPr>
                <w:color w:val="000000"/>
              </w:rPr>
              <w:t>- Dotée d’un b</w:t>
            </w:r>
            <w:r w:rsidRPr="00930D95">
              <w:rPr>
                <w:color w:val="000000"/>
              </w:rPr>
              <w:t>outon de deux sens de marche et bouton poussoir d’arrêt d’urgence</w:t>
            </w:r>
          </w:p>
          <w:p w14:paraId="1730FE59" w14:textId="77777777" w:rsidR="00937DEE" w:rsidRDefault="00937DEE" w:rsidP="00937DEE">
            <w:pPr>
              <w:rPr>
                <w:color w:val="000000"/>
              </w:rPr>
            </w:pPr>
            <w:r w:rsidRPr="00930D95">
              <w:rPr>
                <w:color w:val="000000"/>
              </w:rPr>
              <w:t xml:space="preserve">-Alimentation 220V, 50Hz.  </w:t>
            </w:r>
          </w:p>
          <w:p w14:paraId="4D9A574D" w14:textId="77777777" w:rsidR="00937DEE" w:rsidRDefault="00937DEE" w:rsidP="00937DEE">
            <w:r>
              <w:rPr>
                <w:color w:val="000000"/>
              </w:rPr>
              <w:t xml:space="preserve">- </w:t>
            </w:r>
            <w:r>
              <w:t>Une fiche technique qui présente de manière claire et concise les spécifications, caractéristiques, et informations essentielles du produit.</w:t>
            </w:r>
          </w:p>
          <w:p w14:paraId="2DF6D6EC" w14:textId="669F568F" w:rsidR="00937DEE" w:rsidRPr="00930D95" w:rsidRDefault="00937DEE" w:rsidP="002C6A42">
            <w:pPr>
              <w:rPr>
                <w:b/>
                <w:bCs/>
                <w:color w:val="000000"/>
                <w:u w:val="single"/>
              </w:rPr>
            </w:pPr>
            <w:r w:rsidRPr="00821BCC">
              <w:t>- Installation, raccordement et mise en service par le fournisseur (y compris toutes suggestions nécessaire au bon fonctionnement de l’installation) ; (production réelle, matière première à la charge du fournisseur)</w:t>
            </w:r>
          </w:p>
        </w:tc>
        <w:tc>
          <w:tcPr>
            <w:tcW w:w="1465" w:type="dxa"/>
            <w:tcBorders>
              <w:top w:val="single" w:sz="4" w:space="0" w:color="auto"/>
              <w:left w:val="nil"/>
              <w:bottom w:val="single" w:sz="4" w:space="0" w:color="auto"/>
              <w:right w:val="single" w:sz="4" w:space="0" w:color="auto"/>
            </w:tcBorders>
            <w:shd w:val="clear" w:color="auto" w:fill="auto"/>
          </w:tcPr>
          <w:p w14:paraId="719FE097" w14:textId="50E7796B" w:rsidR="00937DEE" w:rsidRDefault="00937DEE" w:rsidP="00937DEE">
            <w:pPr>
              <w:tabs>
                <w:tab w:val="left" w:pos="284"/>
              </w:tabs>
              <w:suppressAutoHyphens/>
              <w:autoSpaceDN w:val="0"/>
              <w:textAlignment w:val="baseline"/>
              <w:rPr>
                <w:rFonts w:ascii="Century Gothic" w:hAnsi="Century Gothic"/>
                <w:b/>
                <w:sz w:val="22"/>
                <w:szCs w:val="22"/>
              </w:rPr>
            </w:pPr>
          </w:p>
          <w:p w14:paraId="0A254EFA" w14:textId="77777777" w:rsidR="00937DEE" w:rsidRPr="003F1085" w:rsidRDefault="00937DEE" w:rsidP="00937DE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4538F6E" w14:textId="77777777" w:rsidR="00937DEE" w:rsidRPr="003F1085" w:rsidRDefault="00937DEE" w:rsidP="00937DE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D77FE4A" w14:textId="24B25B29" w:rsidR="00937DEE" w:rsidRPr="009A28C3" w:rsidRDefault="00937DEE" w:rsidP="00937DEE">
            <w:pPr>
              <w:tabs>
                <w:tab w:val="left" w:pos="284"/>
              </w:tabs>
              <w:suppressAutoHyphens/>
              <w:autoSpaceDN w:val="0"/>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70924911" w14:textId="77777777" w:rsidR="00937DEE" w:rsidRDefault="00937DEE" w:rsidP="00937DEE">
            <w:pPr>
              <w:rPr>
                <w:rFonts w:ascii="Century Gothic" w:hAnsi="Century Gothic"/>
                <w:b/>
                <w:sz w:val="22"/>
                <w:szCs w:val="22"/>
              </w:rPr>
            </w:pPr>
          </w:p>
          <w:p w14:paraId="225CF50B" w14:textId="77777777" w:rsidR="00937DEE" w:rsidRPr="009A28C3" w:rsidRDefault="00937DEE" w:rsidP="00937DEE">
            <w:pPr>
              <w:tabs>
                <w:tab w:val="left" w:pos="284"/>
              </w:tabs>
              <w:suppressAutoHyphens/>
              <w:autoSpaceDN w:val="0"/>
              <w:textAlignment w:val="baseline"/>
              <w:rPr>
                <w:rFonts w:ascii="Century Gothic" w:hAnsi="Century Gothic"/>
                <w:b/>
                <w:sz w:val="22"/>
                <w:szCs w:val="22"/>
              </w:rPr>
            </w:pPr>
          </w:p>
        </w:tc>
      </w:tr>
      <w:tr w:rsidR="00937DEE" w:rsidRPr="00EE1C73" w14:paraId="77513A2E" w14:textId="5CA23BAD"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6DEE670" w14:textId="77777777" w:rsidR="00937DEE" w:rsidRDefault="00937DEE" w:rsidP="00937DEE">
            <w:pPr>
              <w:jc w:val="center"/>
              <w:rPr>
                <w:rFonts w:ascii="Century Gothic" w:hAnsi="Century Gothic"/>
                <w:b/>
                <w:sz w:val="22"/>
                <w:szCs w:val="22"/>
              </w:rPr>
            </w:pPr>
            <w:r>
              <w:rPr>
                <w:rFonts w:ascii="Century Gothic" w:hAnsi="Century Gothic"/>
                <w:b/>
                <w:sz w:val="22"/>
                <w:szCs w:val="22"/>
              </w:rPr>
              <w:t>2</w:t>
            </w:r>
          </w:p>
        </w:tc>
        <w:tc>
          <w:tcPr>
            <w:tcW w:w="6804" w:type="dxa"/>
            <w:tcBorders>
              <w:top w:val="nil"/>
              <w:left w:val="single" w:sz="4" w:space="0" w:color="auto"/>
              <w:bottom w:val="single" w:sz="4" w:space="0" w:color="000000"/>
              <w:right w:val="single" w:sz="4" w:space="0" w:color="auto"/>
            </w:tcBorders>
            <w:shd w:val="clear" w:color="auto" w:fill="auto"/>
            <w:vAlign w:val="center"/>
          </w:tcPr>
          <w:p w14:paraId="203B352D" w14:textId="77777777" w:rsidR="00937DEE" w:rsidRDefault="00937DEE" w:rsidP="00937DEE">
            <w:pPr>
              <w:rPr>
                <w:rFonts w:ascii="Calibri" w:hAnsi="Calibri" w:cs="Calibri"/>
                <w:b/>
                <w:bCs/>
              </w:rPr>
            </w:pPr>
            <w:r>
              <w:rPr>
                <w:rFonts w:ascii="Calibri" w:hAnsi="Calibri" w:cs="Calibri"/>
                <w:b/>
                <w:bCs/>
              </w:rPr>
              <w:t>Table en inox pour la mise en boite </w:t>
            </w:r>
          </w:p>
          <w:p w14:paraId="54FF12CF" w14:textId="277B6C63" w:rsidR="00937DEE" w:rsidRPr="005C7C51" w:rsidRDefault="00937DEE" w:rsidP="002C6A42">
            <w:pPr>
              <w:rPr>
                <w:rFonts w:ascii="Calibri Light" w:hAnsi="Calibri Light"/>
                <w:color w:val="000000"/>
              </w:rPr>
            </w:pPr>
            <w:r>
              <w:rPr>
                <w:rFonts w:ascii="Calibri" w:hAnsi="Calibri" w:cs="Calibri"/>
              </w:rPr>
              <w:lastRenderedPageBreak/>
              <w:t>--Dimensions MIN : Largeur 80 cm, longueur 2 m, Hauteur 88 cm ;                                       Dimensions MAX : Largeur 90 cm, longueur 2,5 m, Hauteur 92 cm ;  Pieds en acier inoxydable ;</w:t>
            </w:r>
            <w:r>
              <w:rPr>
                <w:rFonts w:ascii="Calibri" w:hAnsi="Calibri" w:cs="Calibri"/>
              </w:rPr>
              <w:br/>
              <w:t>-Avec sous table de rangement de caisse en acier inoxydable alimentaire   Très résistante et robuste, capable de soutenir une ---charge maximale de 500 kg</w:t>
            </w:r>
            <w:r>
              <w:rPr>
                <w:rFonts w:ascii="Calibri" w:hAnsi="Calibri" w:cs="Calibri"/>
              </w:rPr>
              <w:br/>
              <w:t>-Fabriqué en acier inoxydable alimentaire ;</w:t>
            </w:r>
          </w:p>
        </w:tc>
        <w:tc>
          <w:tcPr>
            <w:tcW w:w="1465" w:type="dxa"/>
            <w:tcBorders>
              <w:top w:val="single" w:sz="4" w:space="0" w:color="auto"/>
              <w:left w:val="nil"/>
              <w:bottom w:val="single" w:sz="4" w:space="0" w:color="auto"/>
              <w:right w:val="single" w:sz="4" w:space="0" w:color="auto"/>
            </w:tcBorders>
            <w:shd w:val="clear" w:color="auto" w:fill="auto"/>
          </w:tcPr>
          <w:p w14:paraId="2690EB45" w14:textId="77777777" w:rsidR="00CB64FA" w:rsidRPr="003F1085" w:rsidRDefault="00CB64FA" w:rsidP="00CB64F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209E6A5E" w14:textId="77777777" w:rsidR="00CB64FA" w:rsidRPr="003F1085" w:rsidRDefault="00CB64FA" w:rsidP="00CB64F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88166CA" w14:textId="786369BE" w:rsidR="00937DEE" w:rsidRPr="009A28C3" w:rsidRDefault="00CB64FA" w:rsidP="00CB64FA">
            <w:pPr>
              <w:tabs>
                <w:tab w:val="left" w:pos="284"/>
              </w:tabs>
              <w:suppressAutoHyphens/>
              <w:autoSpaceDN w:val="0"/>
              <w:textAlignment w:val="baseline"/>
              <w:rPr>
                <w:rFonts w:ascii="Century Gothic" w:hAnsi="Century Gothic"/>
                <w:b/>
                <w:sz w:val="22"/>
                <w:szCs w:val="22"/>
              </w:rPr>
            </w:pPr>
            <w:r w:rsidRPr="003F1085">
              <w:rPr>
                <w:rFonts w:ascii="Century Gothic" w:hAnsi="Century Gothic"/>
                <w:b/>
                <w:sz w:val="16"/>
                <w:szCs w:val="16"/>
              </w:rPr>
              <w:lastRenderedPageBreak/>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56D852AF" w14:textId="77777777" w:rsidR="00937DEE" w:rsidRPr="009A28C3" w:rsidRDefault="00937DEE" w:rsidP="00937DEE">
            <w:pPr>
              <w:tabs>
                <w:tab w:val="left" w:pos="284"/>
              </w:tabs>
              <w:suppressAutoHyphens/>
              <w:autoSpaceDN w:val="0"/>
              <w:textAlignment w:val="baseline"/>
              <w:rPr>
                <w:rFonts w:ascii="Century Gothic" w:hAnsi="Century Gothic"/>
                <w:b/>
                <w:sz w:val="22"/>
                <w:szCs w:val="22"/>
              </w:rPr>
            </w:pPr>
          </w:p>
        </w:tc>
      </w:tr>
      <w:tr w:rsidR="00937DEE" w:rsidRPr="00EE1C73" w14:paraId="648FC6EF" w14:textId="17605484"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231FF02" w14:textId="77777777" w:rsidR="00937DEE" w:rsidRDefault="00937DEE" w:rsidP="00937DEE">
            <w:pPr>
              <w:jc w:val="center"/>
              <w:rPr>
                <w:rFonts w:ascii="Century Gothic" w:hAnsi="Century Gothic"/>
                <w:b/>
                <w:sz w:val="22"/>
                <w:szCs w:val="22"/>
              </w:rPr>
            </w:pPr>
            <w:r>
              <w:rPr>
                <w:rFonts w:ascii="Century Gothic" w:hAnsi="Century Gothic"/>
                <w:b/>
                <w:sz w:val="22"/>
                <w:szCs w:val="22"/>
              </w:rPr>
              <w:lastRenderedPageBreak/>
              <w:t>3</w:t>
            </w:r>
          </w:p>
        </w:tc>
        <w:tc>
          <w:tcPr>
            <w:tcW w:w="6804" w:type="dxa"/>
            <w:tcBorders>
              <w:top w:val="nil"/>
              <w:left w:val="single" w:sz="4" w:space="0" w:color="auto"/>
              <w:bottom w:val="single" w:sz="4" w:space="0" w:color="000000"/>
              <w:right w:val="single" w:sz="4" w:space="0" w:color="auto"/>
            </w:tcBorders>
            <w:shd w:val="clear" w:color="auto" w:fill="auto"/>
            <w:vAlign w:val="center"/>
          </w:tcPr>
          <w:p w14:paraId="5310B2C9" w14:textId="77777777" w:rsidR="00937DEE" w:rsidRDefault="00937DEE" w:rsidP="00937DEE">
            <w:pPr>
              <w:rPr>
                <w:rFonts w:ascii="Calibri" w:hAnsi="Calibri" w:cs="Calibri"/>
                <w:b/>
                <w:bCs/>
              </w:rPr>
            </w:pPr>
            <w:r>
              <w:rPr>
                <w:rFonts w:ascii="Calibri" w:hAnsi="Calibri" w:cs="Calibri"/>
                <w:b/>
                <w:bCs/>
              </w:rPr>
              <w:t>Table en inox pour lavage des poissons :</w:t>
            </w:r>
          </w:p>
          <w:p w14:paraId="42A7B8AA" w14:textId="1F05C1B2" w:rsidR="00937DEE" w:rsidRDefault="00937DEE" w:rsidP="00937DEE">
            <w:pPr>
              <w:rPr>
                <w:rFonts w:ascii="Calibri" w:hAnsi="Calibri" w:cs="Calibri"/>
              </w:rPr>
            </w:pPr>
            <w:r>
              <w:rPr>
                <w:rFonts w:ascii="Calibri" w:hAnsi="Calibri" w:cs="Calibri"/>
              </w:rPr>
              <w:t xml:space="preserve">- Dimensions MIN : Longueur 2 m, Hauteur 880 mm ; </w:t>
            </w:r>
            <w:r>
              <w:rPr>
                <w:rFonts w:ascii="Calibri" w:hAnsi="Calibri" w:cs="Calibri"/>
              </w:rPr>
              <w:br/>
              <w:t>- Dimensions MAX : Longueur 2,5 m, Hauteur 920 mm ;</w:t>
            </w:r>
            <w:r>
              <w:rPr>
                <w:rFonts w:ascii="Calibri" w:hAnsi="Calibri" w:cs="Calibri"/>
              </w:rPr>
              <w:br/>
              <w:t xml:space="preserve">- La table en inox dispose de deux bacs de rinçage en inox (Profondeur Max – (600x700xh300 mm) Profondeur Min – (400x500xh275 mm) plus égouttoir gauche ou droite en inox ; Crépines et bondes de trop-plein </w:t>
            </w:r>
            <w:r>
              <w:rPr>
                <w:rFonts w:ascii="Calibri" w:hAnsi="Calibri" w:cs="Calibri"/>
              </w:rPr>
              <w:br/>
              <w:t>- Matériau : Fabriqué en acier inoxydable alimentaire</w:t>
            </w:r>
            <w:r>
              <w:rPr>
                <w:rFonts w:ascii="Calibri" w:hAnsi="Calibri" w:cs="Calibri"/>
              </w:rPr>
              <w:br/>
              <w:t>- Chaque bac de lavage est équipé de robinet mélangeur adapté à un usage intensif professionnel, en plus de douchette à jet réglable avec débit au minimum 7 l/min et à diffuseur antitartre et embout antichoc et flexible armé de qualité alimentaire</w:t>
            </w:r>
            <w:r>
              <w:rPr>
                <w:rFonts w:ascii="Calibri" w:hAnsi="Calibri" w:cs="Calibri"/>
              </w:rPr>
              <w:br/>
              <w:t>-Trou de robinetterie au centre du bac d'un diamètre externe de 8 ± 5% cm ;</w:t>
            </w:r>
            <w:r>
              <w:rPr>
                <w:rFonts w:ascii="Calibri" w:hAnsi="Calibri" w:cs="Calibri"/>
              </w:rPr>
              <w:br/>
              <w:t xml:space="preserve">- Installation mural et branchement robinet et évacuation par le fournisseur. </w:t>
            </w:r>
          </w:p>
          <w:p w14:paraId="376434F7" w14:textId="77777777" w:rsidR="00937DEE" w:rsidRDefault="00937DEE" w:rsidP="00937DEE">
            <w:pPr>
              <w:rPr>
                <w:rFonts w:ascii="Calibri" w:hAnsi="Calibri" w:cs="Calibri"/>
              </w:rPr>
            </w:pPr>
            <w:r w:rsidRPr="00662086">
              <w:rPr>
                <w:rFonts w:ascii="Calibri" w:hAnsi="Calibri" w:cs="Calibri"/>
              </w:rPr>
              <w:t>- Installation, raccordement et mise en service par le fournisseur (y compris toutes suggestions nécessaire au bon fonctionnement de l’installation) ;</w:t>
            </w:r>
            <w:r>
              <w:rPr>
                <w:rFonts w:ascii="Calibri" w:hAnsi="Calibri" w:cs="Calibri"/>
              </w:rPr>
              <w:t xml:space="preserve"> (production réelle, matière première à la charge du fournisseur)</w:t>
            </w:r>
          </w:p>
          <w:p w14:paraId="1A50AE17" w14:textId="77777777" w:rsidR="00937DEE" w:rsidRPr="005C7C51" w:rsidRDefault="00937DEE" w:rsidP="00937DEE">
            <w:pPr>
              <w:rPr>
                <w:rFonts w:ascii="Calibri Light" w:hAnsi="Calibri Light"/>
                <w:color w:val="000000"/>
              </w:rPr>
            </w:pPr>
          </w:p>
        </w:tc>
        <w:tc>
          <w:tcPr>
            <w:tcW w:w="1465" w:type="dxa"/>
            <w:tcBorders>
              <w:top w:val="single" w:sz="4" w:space="0" w:color="auto"/>
              <w:left w:val="nil"/>
              <w:bottom w:val="single" w:sz="4" w:space="0" w:color="auto"/>
              <w:right w:val="single" w:sz="4" w:space="0" w:color="auto"/>
            </w:tcBorders>
            <w:shd w:val="clear" w:color="auto" w:fill="auto"/>
          </w:tcPr>
          <w:p w14:paraId="6BFF0F29" w14:textId="77777777" w:rsidR="00CB64FA" w:rsidRPr="003F1085" w:rsidRDefault="00CB64FA" w:rsidP="00CB64F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2F58B0F" w14:textId="77777777" w:rsidR="00CB64FA" w:rsidRPr="003F1085" w:rsidRDefault="00CB64FA" w:rsidP="00CB64F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4337156" w14:textId="10E49F56" w:rsidR="00937DEE" w:rsidRPr="009A28C3" w:rsidRDefault="00CB64FA" w:rsidP="00CB64FA">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6596FDC7" w14:textId="77777777" w:rsidR="00937DEE" w:rsidRPr="009A28C3" w:rsidRDefault="00937DEE" w:rsidP="00937DEE">
            <w:pPr>
              <w:tabs>
                <w:tab w:val="left" w:pos="284"/>
              </w:tabs>
              <w:suppressAutoHyphens/>
              <w:autoSpaceDN w:val="0"/>
              <w:spacing w:line="276" w:lineRule="auto"/>
              <w:textAlignment w:val="baseline"/>
              <w:rPr>
                <w:rFonts w:ascii="Century Gothic" w:hAnsi="Century Gothic"/>
                <w:b/>
                <w:sz w:val="22"/>
                <w:szCs w:val="22"/>
              </w:rPr>
            </w:pPr>
          </w:p>
        </w:tc>
      </w:tr>
      <w:tr w:rsidR="00937DEE" w:rsidRPr="00EE1C73" w14:paraId="14702308" w14:textId="124C29E0" w:rsidTr="002C6A42">
        <w:tblPrEx>
          <w:tblBorders>
            <w:top w:val="none" w:sz="0" w:space="0" w:color="auto"/>
          </w:tblBorders>
          <w:tblLook w:val="0600" w:firstRow="0" w:lastRow="0" w:firstColumn="0" w:lastColumn="0" w:noHBand="1" w:noVBand="1"/>
        </w:tblPrEx>
        <w:trPr>
          <w:trHeight w:val="1045"/>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ACF9EBB" w14:textId="77777777" w:rsidR="00937DEE" w:rsidRDefault="00937DEE" w:rsidP="00937DEE">
            <w:pPr>
              <w:jc w:val="center"/>
              <w:rPr>
                <w:rFonts w:ascii="Century Gothic" w:hAnsi="Century Gothic"/>
                <w:b/>
                <w:sz w:val="22"/>
                <w:szCs w:val="22"/>
              </w:rPr>
            </w:pPr>
            <w:r>
              <w:rPr>
                <w:rFonts w:ascii="Century Gothic" w:hAnsi="Century Gothic"/>
                <w:b/>
                <w:sz w:val="22"/>
                <w:szCs w:val="22"/>
              </w:rPr>
              <w:t>4</w:t>
            </w:r>
          </w:p>
        </w:tc>
        <w:tc>
          <w:tcPr>
            <w:tcW w:w="6804" w:type="dxa"/>
            <w:tcBorders>
              <w:top w:val="nil"/>
              <w:left w:val="single" w:sz="4" w:space="0" w:color="auto"/>
              <w:bottom w:val="single" w:sz="4" w:space="0" w:color="000000"/>
              <w:right w:val="single" w:sz="4" w:space="0" w:color="auto"/>
            </w:tcBorders>
            <w:shd w:val="clear" w:color="auto" w:fill="auto"/>
          </w:tcPr>
          <w:p w14:paraId="0A0958F5" w14:textId="77777777" w:rsidR="00937DEE" w:rsidRDefault="00937DEE" w:rsidP="00937DEE">
            <w:pPr>
              <w:rPr>
                <w:rFonts w:ascii="Calibri" w:hAnsi="Calibri" w:cs="Calibri"/>
                <w:b/>
                <w:bCs/>
              </w:rPr>
            </w:pPr>
            <w:r>
              <w:rPr>
                <w:rFonts w:ascii="Calibri" w:hAnsi="Calibri" w:cs="Calibri"/>
                <w:b/>
                <w:bCs/>
              </w:rPr>
              <w:t>Chariot avec des grilles perforées en inox sur 20 niveaux, livré avec 20 grilles </w:t>
            </w:r>
          </w:p>
          <w:p w14:paraId="23A66D92" w14:textId="77777777" w:rsidR="00937DEE" w:rsidRDefault="00937DEE" w:rsidP="00937DEE">
            <w:pPr>
              <w:rPr>
                <w:rFonts w:ascii="Calibri" w:hAnsi="Calibri" w:cs="Calibri"/>
              </w:rPr>
            </w:pPr>
          </w:p>
          <w:p w14:paraId="42C64737" w14:textId="77777777" w:rsidR="00937DEE" w:rsidRDefault="00937DEE" w:rsidP="00937DEE">
            <w:pPr>
              <w:tabs>
                <w:tab w:val="left" w:pos="1740"/>
              </w:tabs>
              <w:rPr>
                <w:rFonts w:ascii="Calibri Light" w:hAnsi="Calibri Light"/>
                <w:color w:val="000000"/>
                <w:sz w:val="14"/>
              </w:rPr>
            </w:pPr>
            <w:r>
              <w:rPr>
                <w:rFonts w:ascii="Calibri" w:hAnsi="Calibri" w:cs="Calibri"/>
              </w:rPr>
              <w:t>Dimensions MIN : largeur 660 mm x Profondeur 435 mm x Hauteur 1785 mm ;</w:t>
            </w:r>
            <w:r>
              <w:rPr>
                <w:rFonts w:ascii="Calibri" w:hAnsi="Calibri" w:cs="Calibri"/>
              </w:rPr>
              <w:br/>
              <w:t>Dimensions MAX : Largeur 685 mm x Profondeur 590 mm x Hauteur 1787 mm ;</w:t>
            </w:r>
            <w:r>
              <w:rPr>
                <w:rFonts w:ascii="Calibri" w:hAnsi="Calibri" w:cs="Calibri"/>
              </w:rPr>
              <w:br/>
              <w:t>-Glissière antichute avec butée 2 côtés ;</w:t>
            </w:r>
            <w:r>
              <w:rPr>
                <w:rFonts w:ascii="Calibri" w:hAnsi="Calibri" w:cs="Calibri"/>
              </w:rPr>
              <w:br/>
              <w:t>20 Grilles de 600*400 mm en inox alimentaire ;</w:t>
            </w:r>
            <w:r>
              <w:rPr>
                <w:rFonts w:ascii="Calibri" w:hAnsi="Calibri" w:cs="Calibri"/>
              </w:rPr>
              <w:br/>
              <w:t>-Compatible pour porter des grilles de 600 X 400 mm ;</w:t>
            </w:r>
            <w:r>
              <w:rPr>
                <w:rFonts w:ascii="Calibri" w:hAnsi="Calibri" w:cs="Calibri"/>
              </w:rPr>
              <w:br/>
              <w:t>-Fabriqué en acier inoxydable ;</w:t>
            </w:r>
            <w:r>
              <w:rPr>
                <w:rFonts w:ascii="Calibri" w:hAnsi="Calibri" w:cs="Calibri"/>
              </w:rPr>
              <w:br/>
              <w:t>-4 Roulettes résistantes, à roulage facile, pivotantes, avec pare-chocs, avec 2 freins ;</w:t>
            </w:r>
            <w:r>
              <w:rPr>
                <w:rFonts w:ascii="Calibri" w:hAnsi="Calibri" w:cs="Calibri"/>
              </w:rPr>
              <w:br/>
            </w:r>
            <w:r>
              <w:rPr>
                <w:rFonts w:ascii="Calibri" w:hAnsi="Calibri" w:cs="Calibri"/>
              </w:rPr>
              <w:lastRenderedPageBreak/>
              <w:t>-Galets d'attaque en polyamide haute résistance ;</w:t>
            </w:r>
            <w:r>
              <w:rPr>
                <w:rFonts w:ascii="Calibri" w:hAnsi="Calibri" w:cs="Calibri"/>
              </w:rPr>
              <w:br/>
              <w:t>-Très bon rapport Rigidité / Poids ;</w:t>
            </w:r>
            <w:r w:rsidRPr="00630600">
              <w:rPr>
                <w:rFonts w:ascii="Calibri Light" w:hAnsi="Calibri Light"/>
                <w:color w:val="000000"/>
                <w:sz w:val="14"/>
              </w:rPr>
              <w:t xml:space="preserve"> </w:t>
            </w:r>
          </w:p>
          <w:p w14:paraId="5CDC9E03" w14:textId="1D261BDB" w:rsidR="00937DEE" w:rsidRPr="00630600" w:rsidRDefault="00937DEE" w:rsidP="002C6A42">
            <w:pPr>
              <w:rPr>
                <w:rFonts w:ascii="Calibri Light" w:hAnsi="Calibri Light"/>
                <w:color w:val="000000"/>
                <w:sz w:val="14"/>
              </w:rPr>
            </w:pPr>
            <w:r w:rsidRPr="00662086">
              <w:rPr>
                <w:rFonts w:ascii="Calibri" w:hAnsi="Calibri" w:cs="Calibri"/>
              </w:rPr>
              <w:t>- Installation, raccordement et mise en service par le fournisseur (y compris toutes suggestions nécessaire au bon fonctionnement de l’installation) ;</w:t>
            </w:r>
            <w:r>
              <w:rPr>
                <w:rFonts w:ascii="Calibri" w:hAnsi="Calibri" w:cs="Calibri"/>
              </w:rPr>
              <w:t xml:space="preserve"> (production réelle, matière première à la charge du fournisseur)</w:t>
            </w:r>
          </w:p>
        </w:tc>
        <w:tc>
          <w:tcPr>
            <w:tcW w:w="1465" w:type="dxa"/>
            <w:tcBorders>
              <w:top w:val="single" w:sz="4" w:space="0" w:color="auto"/>
              <w:left w:val="nil"/>
              <w:bottom w:val="single" w:sz="4" w:space="0" w:color="auto"/>
              <w:right w:val="single" w:sz="4" w:space="0" w:color="auto"/>
            </w:tcBorders>
            <w:shd w:val="clear" w:color="auto" w:fill="auto"/>
          </w:tcPr>
          <w:p w14:paraId="3A103494" w14:textId="77777777" w:rsidR="00CB64FA" w:rsidRPr="003F1085" w:rsidRDefault="00CB64FA" w:rsidP="00CB64F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1ABDE7DC" w14:textId="77777777" w:rsidR="00CB64FA" w:rsidRPr="003F1085" w:rsidRDefault="00CB64FA" w:rsidP="00CB64F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6A6B4BB" w14:textId="0274B173" w:rsidR="00937DEE" w:rsidRPr="009A28C3" w:rsidRDefault="00CB64FA" w:rsidP="00CB64FA">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0EEF3086" w14:textId="77777777" w:rsidR="00937DEE" w:rsidRPr="009A28C3" w:rsidRDefault="00937DEE" w:rsidP="00937DEE">
            <w:pPr>
              <w:tabs>
                <w:tab w:val="left" w:pos="284"/>
              </w:tabs>
              <w:suppressAutoHyphens/>
              <w:autoSpaceDN w:val="0"/>
              <w:spacing w:line="276" w:lineRule="auto"/>
              <w:textAlignment w:val="baseline"/>
              <w:rPr>
                <w:rFonts w:ascii="Century Gothic" w:hAnsi="Century Gothic"/>
                <w:b/>
                <w:sz w:val="22"/>
                <w:szCs w:val="22"/>
              </w:rPr>
            </w:pPr>
          </w:p>
        </w:tc>
      </w:tr>
      <w:tr w:rsidR="00CB64FA" w:rsidRPr="00EE1C73" w14:paraId="3A4332B9" w14:textId="59FD1E83"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CFCAD1E" w14:textId="77777777" w:rsidR="00CB64FA" w:rsidRDefault="00CB64FA" w:rsidP="00937DEE">
            <w:pPr>
              <w:jc w:val="center"/>
              <w:rPr>
                <w:rFonts w:ascii="Century Gothic" w:hAnsi="Century Gothic"/>
                <w:b/>
                <w:sz w:val="22"/>
                <w:szCs w:val="22"/>
              </w:rPr>
            </w:pPr>
            <w:r>
              <w:rPr>
                <w:rFonts w:ascii="Century Gothic" w:hAnsi="Century Gothic"/>
                <w:b/>
                <w:sz w:val="22"/>
                <w:szCs w:val="22"/>
              </w:rPr>
              <w:lastRenderedPageBreak/>
              <w:t>5</w:t>
            </w:r>
          </w:p>
        </w:tc>
        <w:tc>
          <w:tcPr>
            <w:tcW w:w="6804" w:type="dxa"/>
            <w:tcBorders>
              <w:top w:val="nil"/>
              <w:left w:val="single" w:sz="4" w:space="0" w:color="auto"/>
              <w:bottom w:val="single" w:sz="4" w:space="0" w:color="000000"/>
              <w:right w:val="single" w:sz="4" w:space="0" w:color="auto"/>
            </w:tcBorders>
            <w:shd w:val="clear" w:color="auto" w:fill="auto"/>
          </w:tcPr>
          <w:p w14:paraId="743E55DB" w14:textId="77777777" w:rsidR="00CB64FA" w:rsidRDefault="00CB64FA" w:rsidP="00937DEE">
            <w:pPr>
              <w:rPr>
                <w:rFonts w:ascii="Calibri" w:hAnsi="Calibri" w:cs="Calibri"/>
                <w:b/>
                <w:bCs/>
              </w:rPr>
            </w:pPr>
            <w:r>
              <w:rPr>
                <w:rFonts w:ascii="Calibri" w:hAnsi="Calibri" w:cs="Calibri"/>
                <w:b/>
                <w:bCs/>
              </w:rPr>
              <w:t xml:space="preserve">Four électrique à vapeur </w:t>
            </w:r>
          </w:p>
          <w:p w14:paraId="1670A92C" w14:textId="3D10DED3" w:rsidR="00CB64FA" w:rsidRDefault="00CB64FA" w:rsidP="00937DEE">
            <w:pPr>
              <w:rPr>
                <w:rFonts w:ascii="Calibri" w:hAnsi="Calibri" w:cs="Calibri"/>
              </w:rPr>
            </w:pPr>
            <w:r>
              <w:rPr>
                <w:rFonts w:ascii="Calibri" w:hAnsi="Calibri" w:cs="Calibri"/>
              </w:rPr>
              <w:t>- Dimensions four (L*P*H mm) :  730*850*850 ± 10%</w:t>
            </w:r>
          </w:p>
          <w:p w14:paraId="7B16C523" w14:textId="77777777" w:rsidR="00CB64FA" w:rsidRDefault="00CB64FA" w:rsidP="00937DEE">
            <w:pPr>
              <w:rPr>
                <w:rFonts w:ascii="Calibri" w:hAnsi="Calibri" w:cs="Calibri"/>
              </w:rPr>
            </w:pPr>
            <w:r>
              <w:rPr>
                <w:rFonts w:ascii="Calibri" w:hAnsi="Calibri" w:cs="Calibri"/>
              </w:rPr>
              <w:t>- Capacité : N° 7 plaques/grille 1/1 GN</w:t>
            </w:r>
          </w:p>
          <w:p w14:paraId="3395CCD9" w14:textId="77777777" w:rsidR="00CB64FA" w:rsidRPr="00330E48" w:rsidRDefault="00CB64FA" w:rsidP="00937DEE">
            <w:pPr>
              <w:rPr>
                <w:rFonts w:ascii="Calibri" w:hAnsi="Calibri" w:cs="Calibri"/>
              </w:rPr>
            </w:pPr>
            <w:r>
              <w:rPr>
                <w:rFonts w:ascii="Calibri" w:hAnsi="Calibri" w:cs="Calibri"/>
              </w:rPr>
              <w:t>-</w:t>
            </w:r>
            <w:r>
              <w:rPr>
                <w:rFonts w:ascii="Calibri" w:hAnsi="Calibri" w:cs="Calibri"/>
                <w:b/>
                <w:bCs/>
              </w:rPr>
              <w:t xml:space="preserve"> </w:t>
            </w:r>
            <w:r w:rsidRPr="00330E48">
              <w:rPr>
                <w:rFonts w:ascii="Calibri" w:hAnsi="Calibri" w:cs="Calibri"/>
              </w:rPr>
              <w:t>Température</w:t>
            </w:r>
            <w:r>
              <w:rPr>
                <w:rFonts w:ascii="Calibri" w:hAnsi="Calibri" w:cs="Calibri"/>
              </w:rPr>
              <w:t> : 50-270 °C</w:t>
            </w:r>
            <w:r w:rsidRPr="00330E48">
              <w:rPr>
                <w:rFonts w:ascii="Calibri" w:hAnsi="Calibri" w:cs="Calibri"/>
              </w:rPr>
              <w:t>.</w:t>
            </w:r>
          </w:p>
          <w:p w14:paraId="14E06180" w14:textId="77777777" w:rsidR="00CB64FA" w:rsidRDefault="00CB64FA" w:rsidP="00937DEE">
            <w:pPr>
              <w:rPr>
                <w:rFonts w:ascii="Calibri" w:hAnsi="Calibri" w:cs="Calibri"/>
              </w:rPr>
            </w:pPr>
            <w:r w:rsidRPr="00330E48">
              <w:rPr>
                <w:rFonts w:ascii="Calibri" w:hAnsi="Calibri" w:cs="Calibri"/>
              </w:rPr>
              <w:t xml:space="preserve">- </w:t>
            </w:r>
            <w:r>
              <w:rPr>
                <w:rFonts w:ascii="Calibri" w:hAnsi="Calibri" w:cs="Calibri"/>
              </w:rPr>
              <w:t>Préchauffage disponible.</w:t>
            </w:r>
          </w:p>
          <w:p w14:paraId="7F09159B" w14:textId="77777777" w:rsidR="00CB64FA" w:rsidRDefault="00CB64FA" w:rsidP="00937DEE">
            <w:pPr>
              <w:rPr>
                <w:rFonts w:ascii="Calibri" w:hAnsi="Calibri" w:cs="Calibri"/>
              </w:rPr>
            </w:pPr>
            <w:r>
              <w:rPr>
                <w:rFonts w:ascii="Calibri" w:hAnsi="Calibri" w:cs="Calibri"/>
              </w:rPr>
              <w:t>-Contrôle de la température : Sonde numérique.</w:t>
            </w:r>
          </w:p>
          <w:p w14:paraId="1A8EDEA9" w14:textId="77777777" w:rsidR="00CB64FA" w:rsidRDefault="00CB64FA" w:rsidP="00937DEE">
            <w:pPr>
              <w:rPr>
                <w:rFonts w:ascii="Calibri" w:hAnsi="Calibri" w:cs="Calibri"/>
              </w:rPr>
            </w:pPr>
            <w:r>
              <w:rPr>
                <w:rFonts w:ascii="Calibri" w:hAnsi="Calibri" w:cs="Calibri"/>
              </w:rPr>
              <w:t>- Vapeur direct avec réglage automatique via le sélecteur d’écran tactile.</w:t>
            </w:r>
            <w:r>
              <w:rPr>
                <w:rFonts w:ascii="Calibri" w:hAnsi="Calibri" w:cs="Calibri"/>
              </w:rPr>
              <w:br/>
              <w:t>- Panneau de commande à boutons avec écran tactile;</w:t>
            </w:r>
            <w:r>
              <w:rPr>
                <w:rFonts w:ascii="Calibri" w:hAnsi="Calibri" w:cs="Calibri"/>
              </w:rPr>
              <w:br/>
              <w:t>- Indicateur de température numérique dans la chambre de cuisson ;</w:t>
            </w:r>
            <w:r>
              <w:rPr>
                <w:rFonts w:ascii="Calibri" w:hAnsi="Calibri" w:cs="Calibri"/>
              </w:rPr>
              <w:br/>
              <w:t>- Possibilité de variation du temps de cuisson ;</w:t>
            </w:r>
            <w:r>
              <w:rPr>
                <w:rFonts w:ascii="Calibri" w:hAnsi="Calibri" w:cs="Calibri"/>
              </w:rPr>
              <w:br/>
              <w:t>- Affichage numérique du temps de cuisson ;</w:t>
            </w:r>
            <w:r>
              <w:rPr>
                <w:rFonts w:ascii="Calibri" w:hAnsi="Calibri" w:cs="Calibri"/>
              </w:rPr>
              <w:br/>
              <w:t>- Cuisson semi-statique  ;</w:t>
            </w:r>
            <w:r>
              <w:rPr>
                <w:rFonts w:ascii="Calibri" w:hAnsi="Calibri" w:cs="Calibri"/>
              </w:rPr>
              <w:br/>
              <w:t>- Empilable avec pieds réglables.</w:t>
            </w:r>
            <w:r>
              <w:rPr>
                <w:rFonts w:ascii="Calibri" w:hAnsi="Calibri" w:cs="Calibri"/>
              </w:rPr>
              <w:br/>
              <w:t>- Porte avec ouverture latérale, avec charnières à droite ventilée et vitre de contrôle;</w:t>
            </w:r>
            <w:r>
              <w:rPr>
                <w:rFonts w:ascii="Calibri" w:hAnsi="Calibri" w:cs="Calibri"/>
              </w:rPr>
              <w:br/>
              <w:t>- Hotte d’aspiration à condensation;</w:t>
            </w:r>
            <w:r>
              <w:rPr>
                <w:rFonts w:ascii="Calibri" w:hAnsi="Calibri" w:cs="Calibri"/>
              </w:rPr>
              <w:br/>
              <w:t>- Doté de purgeur pour la récupération des condensats ;</w:t>
            </w:r>
            <w:r>
              <w:rPr>
                <w:rFonts w:ascii="Calibri" w:hAnsi="Calibri" w:cs="Calibri"/>
              </w:rPr>
              <w:br/>
              <w:t xml:space="preserve">- Récupération des huiles et graisses générées pendant la cuisson;                                                                                                                                                                                                                                                                                                                                                       </w:t>
            </w:r>
            <w:r>
              <w:rPr>
                <w:rFonts w:ascii="Calibri" w:hAnsi="Calibri" w:cs="Calibri"/>
              </w:rPr>
              <w:br/>
              <w:t xml:space="preserve">-Equipé de système d'adoucissement d'eau d'alimentation pour le générateur à vapeur ;                                                                                                                                   </w:t>
            </w:r>
            <w:r>
              <w:rPr>
                <w:rFonts w:ascii="Calibri" w:hAnsi="Calibri" w:cs="Calibri"/>
              </w:rPr>
              <w:br/>
              <w:t>- Construction en acier inoxydable alimentaire (AISI 304);</w:t>
            </w:r>
            <w:r>
              <w:rPr>
                <w:rFonts w:ascii="Calibri" w:hAnsi="Calibri" w:cs="Calibri"/>
              </w:rPr>
              <w:br/>
              <w:t xml:space="preserve">- Alimentation 380 V, 50Hz ;  </w:t>
            </w:r>
            <w:r>
              <w:rPr>
                <w:rFonts w:ascii="Calibri" w:hAnsi="Calibri" w:cs="Calibri"/>
              </w:rPr>
              <w:br/>
              <w:t>- Notice technique en français ;</w:t>
            </w:r>
            <w:r>
              <w:rPr>
                <w:rFonts w:ascii="Calibri" w:hAnsi="Calibri" w:cs="Calibri"/>
              </w:rPr>
              <w:br/>
              <w:t xml:space="preserve"> </w:t>
            </w:r>
            <w:r w:rsidRPr="00662086">
              <w:rPr>
                <w:rFonts w:ascii="Calibri" w:hAnsi="Calibri" w:cs="Calibri"/>
              </w:rPr>
              <w:t>- Installation, raccordement et mise en service par le fournisseur (y compris toutes suggestions nécessaire au bon fonctionnement de l’installation) ;</w:t>
            </w:r>
            <w:r>
              <w:rPr>
                <w:rFonts w:ascii="Calibri" w:hAnsi="Calibri" w:cs="Calibri"/>
              </w:rPr>
              <w:t xml:space="preserve"> (production réelle, matière première à la charge du fournisseur)</w:t>
            </w:r>
          </w:p>
          <w:p w14:paraId="7600BCE7" w14:textId="77777777" w:rsidR="00CB64FA" w:rsidRDefault="00CB64FA" w:rsidP="00937DEE">
            <w:pPr>
              <w:rPr>
                <w:rFonts w:ascii="Calibri" w:hAnsi="Calibri" w:cs="Calibri"/>
              </w:rPr>
            </w:pPr>
          </w:p>
          <w:p w14:paraId="155BDD03" w14:textId="77777777" w:rsidR="00CB64FA" w:rsidRDefault="00CB64FA" w:rsidP="00937DEE">
            <w:pPr>
              <w:rPr>
                <w:rFonts w:ascii="Calibri" w:hAnsi="Calibri" w:cs="Calibri"/>
              </w:rPr>
            </w:pPr>
            <w:r>
              <w:t>-</w:t>
            </w:r>
            <w:r w:rsidRPr="00BC1062">
              <w:rPr>
                <w:rFonts w:ascii="Calibri" w:hAnsi="Calibri" w:cs="Calibri"/>
              </w:rPr>
              <w:t>Une fiche technique qui présente de manière claire et concise les spécifications, caractéristiques, et informations essentielles du produit.</w:t>
            </w:r>
          </w:p>
          <w:p w14:paraId="003A6F92" w14:textId="77777777" w:rsidR="00CB64FA" w:rsidRPr="000548A3" w:rsidRDefault="00CB64FA" w:rsidP="00937DEE">
            <w:pPr>
              <w:rPr>
                <w:rFonts w:ascii="Calibri Light" w:hAnsi="Calibri Light"/>
                <w:color w:val="000000"/>
              </w:rPr>
            </w:pPr>
          </w:p>
        </w:tc>
        <w:tc>
          <w:tcPr>
            <w:tcW w:w="1465" w:type="dxa"/>
            <w:tcBorders>
              <w:top w:val="single" w:sz="4" w:space="0" w:color="auto"/>
              <w:left w:val="nil"/>
              <w:bottom w:val="single" w:sz="4" w:space="0" w:color="auto"/>
              <w:right w:val="single" w:sz="4" w:space="0" w:color="auto"/>
            </w:tcBorders>
            <w:shd w:val="clear" w:color="auto" w:fill="auto"/>
          </w:tcPr>
          <w:p w14:paraId="0A3786A8"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F359BEC"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CD6DF59" w14:textId="16AB6BC0" w:rsidR="00CB64FA" w:rsidRPr="009A28C3"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5E886DB7" w14:textId="77777777" w:rsidR="00CB64FA" w:rsidRPr="009A28C3" w:rsidRDefault="00CB64FA" w:rsidP="00937DEE">
            <w:pPr>
              <w:tabs>
                <w:tab w:val="left" w:pos="284"/>
              </w:tabs>
              <w:suppressAutoHyphens/>
              <w:autoSpaceDN w:val="0"/>
              <w:spacing w:line="276" w:lineRule="auto"/>
              <w:textAlignment w:val="baseline"/>
              <w:rPr>
                <w:rFonts w:ascii="Century Gothic" w:hAnsi="Century Gothic"/>
                <w:b/>
                <w:sz w:val="22"/>
                <w:szCs w:val="22"/>
              </w:rPr>
            </w:pPr>
          </w:p>
        </w:tc>
      </w:tr>
      <w:tr w:rsidR="00CB64FA" w:rsidRPr="00EE1C73" w14:paraId="606C1E87" w14:textId="3EB16851" w:rsidTr="002C6A42">
        <w:tblPrEx>
          <w:tblBorders>
            <w:top w:val="none" w:sz="0" w:space="0" w:color="auto"/>
          </w:tblBorders>
          <w:tblLook w:val="0600" w:firstRow="0" w:lastRow="0" w:firstColumn="0" w:lastColumn="0" w:noHBand="1" w:noVBand="1"/>
        </w:tblPrEx>
        <w:trPr>
          <w:trHeight w:val="1366"/>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EFDBFD2" w14:textId="77777777" w:rsidR="00CB64FA" w:rsidRDefault="00CB64FA" w:rsidP="00937DEE">
            <w:pPr>
              <w:jc w:val="center"/>
              <w:rPr>
                <w:rFonts w:ascii="Century Gothic" w:hAnsi="Century Gothic"/>
                <w:b/>
                <w:sz w:val="22"/>
                <w:szCs w:val="22"/>
              </w:rPr>
            </w:pPr>
          </w:p>
          <w:p w14:paraId="27B4A23F" w14:textId="77777777" w:rsidR="00CB64FA" w:rsidRDefault="00CB64FA" w:rsidP="00937DEE">
            <w:pPr>
              <w:jc w:val="center"/>
              <w:rPr>
                <w:rFonts w:ascii="Century Gothic" w:hAnsi="Century Gothic"/>
                <w:b/>
                <w:sz w:val="22"/>
                <w:szCs w:val="22"/>
              </w:rPr>
            </w:pPr>
          </w:p>
          <w:p w14:paraId="57C12540" w14:textId="77777777" w:rsidR="00CB64FA" w:rsidRDefault="00CB64FA" w:rsidP="00937DEE">
            <w:pPr>
              <w:jc w:val="center"/>
              <w:rPr>
                <w:rFonts w:ascii="Century Gothic" w:hAnsi="Century Gothic"/>
                <w:b/>
                <w:sz w:val="22"/>
                <w:szCs w:val="22"/>
              </w:rPr>
            </w:pPr>
          </w:p>
          <w:p w14:paraId="27BEE457" w14:textId="77777777" w:rsidR="00CB64FA" w:rsidRDefault="00CB64FA" w:rsidP="00937DEE">
            <w:pPr>
              <w:jc w:val="center"/>
              <w:rPr>
                <w:rFonts w:ascii="Century Gothic" w:hAnsi="Century Gothic"/>
                <w:b/>
                <w:sz w:val="22"/>
                <w:szCs w:val="22"/>
              </w:rPr>
            </w:pPr>
          </w:p>
          <w:p w14:paraId="614A9A25" w14:textId="77777777" w:rsidR="00CB64FA" w:rsidRDefault="00CB64FA" w:rsidP="00937DEE">
            <w:pPr>
              <w:jc w:val="center"/>
              <w:rPr>
                <w:rFonts w:ascii="Century Gothic" w:hAnsi="Century Gothic"/>
                <w:b/>
                <w:sz w:val="22"/>
                <w:szCs w:val="22"/>
              </w:rPr>
            </w:pPr>
            <w:r>
              <w:rPr>
                <w:rFonts w:ascii="Century Gothic" w:hAnsi="Century Gothic"/>
                <w:b/>
                <w:sz w:val="22"/>
                <w:szCs w:val="22"/>
              </w:rPr>
              <w:t>6</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60874A8" w14:textId="77777777" w:rsidR="00CB64FA" w:rsidRDefault="00CB64FA" w:rsidP="00937DEE">
            <w:pPr>
              <w:rPr>
                <w:rFonts w:ascii="Calibri" w:hAnsi="Calibri" w:cs="Calibri"/>
              </w:rPr>
            </w:pPr>
            <w:r>
              <w:rPr>
                <w:rFonts w:ascii="Calibri" w:hAnsi="Calibri" w:cs="Calibri"/>
                <w:b/>
                <w:bCs/>
              </w:rPr>
              <w:t>Fardeleuse :</w:t>
            </w:r>
            <w:r>
              <w:rPr>
                <w:rFonts w:ascii="Calibri" w:hAnsi="Calibri" w:cs="Calibri"/>
              </w:rPr>
              <w:t xml:space="preserve"> </w:t>
            </w:r>
          </w:p>
          <w:p w14:paraId="0D700423" w14:textId="77777777" w:rsidR="00CB64FA" w:rsidRDefault="00CB64FA" w:rsidP="00937DEE">
            <w:pPr>
              <w:rPr>
                <w:rFonts w:ascii="Calibri" w:hAnsi="Calibri" w:cs="Calibri"/>
              </w:rPr>
            </w:pPr>
            <w:r>
              <w:rPr>
                <w:rFonts w:ascii="Calibri" w:hAnsi="Calibri" w:cs="Calibri"/>
              </w:rPr>
              <w:br/>
              <w:t>-Fardeleuse semi-automatique pour emballer les produits de façon perpendiculaire (boites métalliques, cannettes, flacons, etc…).</w:t>
            </w:r>
            <w:r>
              <w:rPr>
                <w:rFonts w:ascii="Calibri" w:hAnsi="Calibri" w:cs="Calibri"/>
              </w:rPr>
              <w:br/>
              <w:t>- L'amenée des produits se fait manuellement, à l'aide d'un pousseur pneumatique commandé par un bouton.</w:t>
            </w:r>
            <w:r>
              <w:rPr>
                <w:rFonts w:ascii="Calibri" w:hAnsi="Calibri" w:cs="Calibri"/>
              </w:rPr>
              <w:br/>
              <w:t xml:space="preserve">- Soudage et rétraction du film en une seule étape </w:t>
            </w:r>
            <w:r>
              <w:rPr>
                <w:rFonts w:ascii="Calibri" w:hAnsi="Calibri" w:cs="Calibri"/>
              </w:rPr>
              <w:br/>
              <w:t>- Dimensions du barre de soudure environ : 700 mm</w:t>
            </w:r>
            <w:r>
              <w:rPr>
                <w:rFonts w:ascii="Calibri" w:hAnsi="Calibri" w:cs="Calibri"/>
              </w:rPr>
              <w:br/>
              <w:t>- Dimensions environ du produit (mm): L450xL300xH200 ;</w:t>
            </w:r>
            <w:r>
              <w:rPr>
                <w:rFonts w:ascii="Calibri" w:hAnsi="Calibri" w:cs="Calibri"/>
              </w:rPr>
              <w:br/>
              <w:t>- Dimensions environ de la machine (mm) : L2500Xl1100xH1900 ;</w:t>
            </w:r>
            <w:r>
              <w:rPr>
                <w:rFonts w:ascii="Calibri" w:hAnsi="Calibri" w:cs="Calibri"/>
              </w:rPr>
              <w:br/>
              <w:t xml:space="preserve">-Alimentation 380 V, 50Hz ; </w:t>
            </w:r>
            <w:r>
              <w:rPr>
                <w:rFonts w:ascii="Calibri" w:hAnsi="Calibri" w:cs="Calibri"/>
              </w:rPr>
              <w:br/>
              <w:t>- Livraison de 3 bobines de film rétractable PVC adaptées aux dimensions de la fardeleuse ;</w:t>
            </w:r>
          </w:p>
          <w:p w14:paraId="1D5B618C" w14:textId="77777777" w:rsidR="00CB64FA" w:rsidRPr="00205306" w:rsidRDefault="00CB64FA" w:rsidP="00937DEE">
            <w:pPr>
              <w:rPr>
                <w:rFonts w:ascii="Calibri" w:hAnsi="Calibri" w:cs="Calibri"/>
              </w:rPr>
            </w:pPr>
            <w:r>
              <w:rPr>
                <w:rFonts w:ascii="Calibri" w:hAnsi="Calibri" w:cs="Calibri"/>
              </w:rPr>
              <w:t>-</w:t>
            </w:r>
            <w:r w:rsidRPr="00205306">
              <w:rPr>
                <w:rFonts w:ascii="Calibri" w:hAnsi="Calibri" w:cs="Calibri"/>
              </w:rPr>
              <w:t>Barre à chaud type de barre de soudure avec découpe du film au moyen d’une lame à froid</w:t>
            </w:r>
          </w:p>
          <w:p w14:paraId="55B9FF7D" w14:textId="77777777" w:rsidR="00CB64FA" w:rsidRPr="00205306" w:rsidRDefault="00CB64FA" w:rsidP="00937DEE">
            <w:pPr>
              <w:rPr>
                <w:rFonts w:ascii="Calibri" w:hAnsi="Calibri" w:cs="Calibri"/>
              </w:rPr>
            </w:pPr>
            <w:r>
              <w:rPr>
                <w:rFonts w:ascii="Calibri" w:hAnsi="Calibri" w:cs="Calibri"/>
              </w:rPr>
              <w:t>-</w:t>
            </w:r>
            <w:r w:rsidRPr="00205306">
              <w:rPr>
                <w:rFonts w:ascii="Calibri" w:hAnsi="Calibri" w:cs="Calibri"/>
              </w:rPr>
              <w:t>Photocellule de sécurité qui bloque la barre de soudure si elle trouve un obstacle sur sa trajectoire</w:t>
            </w:r>
          </w:p>
          <w:p w14:paraId="5B8B5120" w14:textId="77777777" w:rsidR="00CB64FA" w:rsidRPr="00205306" w:rsidRDefault="00CB64FA" w:rsidP="00937DEE">
            <w:pPr>
              <w:rPr>
                <w:rFonts w:ascii="Calibri" w:hAnsi="Calibri" w:cs="Calibri"/>
              </w:rPr>
            </w:pPr>
            <w:r>
              <w:rPr>
                <w:rFonts w:ascii="Calibri" w:hAnsi="Calibri" w:cs="Calibri"/>
              </w:rPr>
              <w:t>-</w:t>
            </w:r>
            <w:r w:rsidRPr="00205306">
              <w:rPr>
                <w:rFonts w:ascii="Calibri" w:hAnsi="Calibri" w:cs="Calibri"/>
              </w:rPr>
              <w:t>Ouverture du passage sous la barre de soudure de 380 mm</w:t>
            </w:r>
          </w:p>
          <w:p w14:paraId="0AB415FD" w14:textId="77777777" w:rsidR="00CB64FA" w:rsidRPr="00205306" w:rsidRDefault="00CB64FA" w:rsidP="00937DEE">
            <w:pPr>
              <w:rPr>
                <w:rFonts w:ascii="Calibri" w:hAnsi="Calibri" w:cs="Calibri"/>
              </w:rPr>
            </w:pPr>
            <w:r>
              <w:rPr>
                <w:rFonts w:ascii="Calibri" w:hAnsi="Calibri" w:cs="Calibri"/>
              </w:rPr>
              <w:t>-</w:t>
            </w:r>
            <w:r w:rsidRPr="00205306">
              <w:rPr>
                <w:rFonts w:ascii="Calibri" w:hAnsi="Calibri" w:cs="Calibri"/>
              </w:rPr>
              <w:t xml:space="preserve">Système automatique supérieur et inférieur pour le </w:t>
            </w:r>
            <w:proofErr w:type="spellStart"/>
            <w:r w:rsidRPr="00205306">
              <w:rPr>
                <w:rFonts w:ascii="Calibri" w:hAnsi="Calibri" w:cs="Calibri"/>
              </w:rPr>
              <w:t>débobinage</w:t>
            </w:r>
            <w:proofErr w:type="spellEnd"/>
            <w:r w:rsidRPr="00205306">
              <w:rPr>
                <w:rFonts w:ascii="Calibri" w:hAnsi="Calibri" w:cs="Calibri"/>
              </w:rPr>
              <w:t xml:space="preserve"> du film avec rouleaux d’entraînement</w:t>
            </w:r>
          </w:p>
          <w:p w14:paraId="39BC4AD3" w14:textId="77777777" w:rsidR="00CB64FA" w:rsidRPr="00205306" w:rsidRDefault="00CB64FA" w:rsidP="00937DEE">
            <w:pPr>
              <w:rPr>
                <w:rFonts w:ascii="Calibri" w:hAnsi="Calibri" w:cs="Calibri"/>
              </w:rPr>
            </w:pPr>
            <w:r>
              <w:rPr>
                <w:rFonts w:ascii="Calibri" w:hAnsi="Calibri" w:cs="Calibri"/>
              </w:rPr>
              <w:t>-</w:t>
            </w:r>
            <w:r w:rsidRPr="00205306">
              <w:rPr>
                <w:rFonts w:ascii="Calibri" w:hAnsi="Calibri" w:cs="Calibri"/>
              </w:rPr>
              <w:t xml:space="preserve">Tunnel de </w:t>
            </w:r>
            <w:r>
              <w:rPr>
                <w:rFonts w:ascii="Calibri" w:hAnsi="Calibri" w:cs="Calibri"/>
              </w:rPr>
              <w:t>thermo-</w:t>
            </w:r>
            <w:r w:rsidRPr="00205306">
              <w:rPr>
                <w:rFonts w:ascii="Calibri" w:hAnsi="Calibri" w:cs="Calibri"/>
              </w:rPr>
              <w:t>rétraction de 1300 mm</w:t>
            </w:r>
            <w:r>
              <w:rPr>
                <w:rFonts w:ascii="Calibri" w:hAnsi="Calibri" w:cs="Calibri"/>
              </w:rPr>
              <w:t xml:space="preserve"> </w:t>
            </w:r>
            <w:r w:rsidRPr="00205306">
              <w:rPr>
                <w:rFonts w:ascii="Calibri" w:hAnsi="Calibri" w:cs="Calibri"/>
              </w:rPr>
              <w:t>de long avec un système de recirculation de l’air</w:t>
            </w:r>
          </w:p>
          <w:p w14:paraId="078F582C" w14:textId="77777777" w:rsidR="00CB64FA" w:rsidRPr="00205306" w:rsidRDefault="00CB64FA" w:rsidP="00937DEE">
            <w:pPr>
              <w:rPr>
                <w:rFonts w:ascii="Calibri" w:hAnsi="Calibri" w:cs="Calibri"/>
              </w:rPr>
            </w:pPr>
            <w:r>
              <w:rPr>
                <w:rFonts w:ascii="Calibri" w:hAnsi="Calibri" w:cs="Calibri"/>
              </w:rPr>
              <w:t>-</w:t>
            </w:r>
            <w:r w:rsidRPr="00205306">
              <w:rPr>
                <w:rFonts w:ascii="Calibri" w:hAnsi="Calibri" w:cs="Calibri"/>
              </w:rPr>
              <w:t>Vitesse réglable de la bande transporteuse à l’intérieur du tunnel</w:t>
            </w:r>
          </w:p>
          <w:p w14:paraId="21364975" w14:textId="77777777" w:rsidR="00CB64FA" w:rsidRPr="00205306" w:rsidRDefault="00CB64FA" w:rsidP="00937DEE">
            <w:pPr>
              <w:rPr>
                <w:rFonts w:ascii="Calibri" w:hAnsi="Calibri" w:cs="Calibri"/>
              </w:rPr>
            </w:pPr>
            <w:r>
              <w:rPr>
                <w:rFonts w:ascii="Calibri" w:hAnsi="Calibri" w:cs="Calibri"/>
              </w:rPr>
              <w:t>-</w:t>
            </w:r>
            <w:r w:rsidRPr="00205306">
              <w:rPr>
                <w:rFonts w:ascii="Calibri" w:hAnsi="Calibri" w:cs="Calibri"/>
              </w:rPr>
              <w:t xml:space="preserve">Consommation d’air 15 </w:t>
            </w:r>
            <w:proofErr w:type="spellStart"/>
            <w:r w:rsidRPr="00205306">
              <w:rPr>
                <w:rFonts w:ascii="Calibri" w:hAnsi="Calibri" w:cs="Calibri"/>
              </w:rPr>
              <w:t>nl</w:t>
            </w:r>
            <w:proofErr w:type="spellEnd"/>
            <w:r w:rsidRPr="00205306">
              <w:rPr>
                <w:rFonts w:ascii="Calibri" w:hAnsi="Calibri" w:cs="Calibri"/>
              </w:rPr>
              <w:t>/min</w:t>
            </w:r>
          </w:p>
          <w:p w14:paraId="3AACCD32" w14:textId="77777777" w:rsidR="00CB64FA" w:rsidRPr="00205306" w:rsidRDefault="00CB64FA" w:rsidP="00937DEE">
            <w:pPr>
              <w:rPr>
                <w:rFonts w:ascii="Calibri" w:hAnsi="Calibri" w:cs="Calibri"/>
              </w:rPr>
            </w:pPr>
            <w:r>
              <w:rPr>
                <w:rFonts w:ascii="Calibri" w:hAnsi="Calibri" w:cs="Calibri"/>
              </w:rPr>
              <w:t>-</w:t>
            </w:r>
            <w:r w:rsidRPr="00205306">
              <w:rPr>
                <w:rFonts w:ascii="Calibri" w:hAnsi="Calibri" w:cs="Calibri"/>
              </w:rPr>
              <w:t>Composants pneumatiques qui fonctionnent avec de l’air non lubrifié à sec</w:t>
            </w:r>
          </w:p>
          <w:p w14:paraId="1248B9C7" w14:textId="77777777" w:rsidR="00CB64FA" w:rsidRDefault="00CB64FA" w:rsidP="00937DEE">
            <w:pPr>
              <w:rPr>
                <w:rFonts w:ascii="Calibri" w:hAnsi="Calibri" w:cs="Calibri"/>
              </w:rPr>
            </w:pPr>
            <w:r>
              <w:rPr>
                <w:rFonts w:ascii="Calibri" w:hAnsi="Calibri" w:cs="Calibri"/>
              </w:rPr>
              <w:t>-</w:t>
            </w:r>
            <w:r w:rsidRPr="00205306">
              <w:rPr>
                <w:rFonts w:ascii="Calibri" w:hAnsi="Calibri" w:cs="Calibri"/>
              </w:rPr>
              <w:t>Interrupteur pour le fonctionnement manuel ou semi</w:t>
            </w:r>
            <w:r>
              <w:rPr>
                <w:rFonts w:ascii="Calibri" w:hAnsi="Calibri" w:cs="Calibri"/>
              </w:rPr>
              <w:t>-</w:t>
            </w:r>
            <w:r w:rsidRPr="00205306">
              <w:rPr>
                <w:rFonts w:ascii="Calibri" w:hAnsi="Calibri" w:cs="Calibri"/>
              </w:rPr>
              <w:t>automatique</w:t>
            </w:r>
          </w:p>
          <w:p w14:paraId="0B0BCD21" w14:textId="77777777" w:rsidR="00CB64FA" w:rsidRDefault="00CB64FA" w:rsidP="00937DEE">
            <w:pPr>
              <w:rPr>
                <w:rFonts w:ascii="Calibri" w:hAnsi="Calibri" w:cs="Calibri"/>
              </w:rPr>
            </w:pPr>
          </w:p>
          <w:p w14:paraId="5EC9298D" w14:textId="77777777" w:rsidR="00CB64FA" w:rsidRDefault="00CB64FA" w:rsidP="00937DEE">
            <w:pPr>
              <w:rPr>
                <w:rFonts w:ascii="Calibri" w:hAnsi="Calibri" w:cs="Calibri"/>
              </w:rPr>
            </w:pPr>
            <w:r>
              <w:rPr>
                <w:rFonts w:ascii="Calibri" w:hAnsi="Calibri" w:cs="Calibri"/>
              </w:rPr>
              <w:t>- Notice technique en français ;</w:t>
            </w:r>
            <w:r>
              <w:rPr>
                <w:rFonts w:ascii="Calibri" w:hAnsi="Calibri" w:cs="Calibri"/>
              </w:rPr>
              <w:br/>
              <w:t>-</w:t>
            </w:r>
            <w:r w:rsidRPr="00662086">
              <w:rPr>
                <w:rFonts w:ascii="Calibri" w:hAnsi="Calibri" w:cs="Calibri"/>
              </w:rPr>
              <w:t xml:space="preserve"> Installation, raccordement et mise en service par le fournisseur (y compris toutes suggestions nécessaire au bon fonctionnement de l’installation) ;</w:t>
            </w:r>
            <w:r>
              <w:rPr>
                <w:rFonts w:ascii="Calibri" w:hAnsi="Calibri" w:cs="Calibri"/>
              </w:rPr>
              <w:t xml:space="preserve"> (production réelle, matière première à la charge du fournisseur)</w:t>
            </w:r>
          </w:p>
          <w:p w14:paraId="664BF9C3" w14:textId="77777777" w:rsidR="00CB64FA" w:rsidRDefault="00CB64FA" w:rsidP="00937DEE">
            <w:pPr>
              <w:rPr>
                <w:rFonts w:ascii="Calibri" w:hAnsi="Calibri" w:cs="Calibri"/>
              </w:rPr>
            </w:pPr>
          </w:p>
          <w:p w14:paraId="0BB98B21" w14:textId="77777777" w:rsidR="00CB64FA" w:rsidRDefault="00CB64FA" w:rsidP="00937DEE">
            <w:pPr>
              <w:rPr>
                <w:rFonts w:ascii="Calibri" w:hAnsi="Calibri" w:cs="Calibri"/>
              </w:rPr>
            </w:pPr>
            <w:r>
              <w:t>-</w:t>
            </w:r>
            <w:r w:rsidRPr="00BC1062">
              <w:rPr>
                <w:rFonts w:ascii="Calibri" w:hAnsi="Calibri" w:cs="Calibri"/>
              </w:rPr>
              <w:t>Une fiche technique qui présente de manière claire et concise les spécifications, caractéristiques, et informations essentielles du produit.</w:t>
            </w:r>
          </w:p>
          <w:p w14:paraId="75249175" w14:textId="77777777" w:rsidR="00CB64FA" w:rsidRPr="00630600" w:rsidRDefault="00CB64FA" w:rsidP="00937DEE">
            <w:pPr>
              <w:rPr>
                <w:b/>
                <w:bCs/>
                <w:color w:val="000000"/>
                <w:sz w:val="6"/>
                <w:u w:val="single"/>
              </w:rPr>
            </w:pPr>
          </w:p>
          <w:p w14:paraId="16ED3B54" w14:textId="77777777" w:rsidR="00CB64FA" w:rsidRPr="00630600" w:rsidRDefault="00CB64FA" w:rsidP="00937DEE">
            <w:pPr>
              <w:rPr>
                <w:color w:val="000000"/>
                <w:sz w:val="14"/>
              </w:rPr>
            </w:pPr>
          </w:p>
        </w:tc>
        <w:tc>
          <w:tcPr>
            <w:tcW w:w="1465" w:type="dxa"/>
            <w:tcBorders>
              <w:top w:val="single" w:sz="4" w:space="0" w:color="auto"/>
              <w:left w:val="nil"/>
              <w:bottom w:val="single" w:sz="4" w:space="0" w:color="auto"/>
              <w:right w:val="single" w:sz="4" w:space="0" w:color="auto"/>
            </w:tcBorders>
            <w:shd w:val="clear" w:color="auto" w:fill="auto"/>
          </w:tcPr>
          <w:p w14:paraId="3CFA10A6"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05D92C2"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609C8E1" w14:textId="00D4103F" w:rsidR="00CB64FA" w:rsidRPr="009A28C3"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36FBCF75" w14:textId="77777777" w:rsidR="00CB64FA" w:rsidRPr="009A28C3" w:rsidRDefault="00CB64FA" w:rsidP="00CB64FA">
            <w:pPr>
              <w:tabs>
                <w:tab w:val="left" w:pos="284"/>
              </w:tabs>
              <w:suppressAutoHyphens/>
              <w:autoSpaceDN w:val="0"/>
              <w:spacing w:line="276" w:lineRule="auto"/>
              <w:textAlignment w:val="baseline"/>
              <w:rPr>
                <w:rFonts w:ascii="Century Gothic" w:hAnsi="Century Gothic"/>
                <w:b/>
                <w:sz w:val="22"/>
                <w:szCs w:val="22"/>
              </w:rPr>
            </w:pPr>
          </w:p>
        </w:tc>
      </w:tr>
      <w:tr w:rsidR="00CB64FA" w:rsidRPr="00EE1C73" w14:paraId="3C073900" w14:textId="5FD535DE"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DC0320" w14:textId="77777777" w:rsidR="00CB64FA" w:rsidRPr="00E848C5" w:rsidRDefault="00CB64FA" w:rsidP="00937DEE">
            <w:pPr>
              <w:rPr>
                <w:bCs/>
                <w:color w:val="000000"/>
                <w:sz w:val="8"/>
                <w:u w:val="single"/>
              </w:rPr>
            </w:pPr>
            <w:r>
              <w:rPr>
                <w:rFonts w:ascii="Century Gothic" w:hAnsi="Century Gothic"/>
                <w:b/>
                <w:sz w:val="22"/>
                <w:szCs w:val="22"/>
              </w:rPr>
              <w:t xml:space="preserve">            7</w:t>
            </w:r>
          </w:p>
          <w:p w14:paraId="4970B38C" w14:textId="77777777" w:rsidR="00CB64FA" w:rsidRPr="005C7C51" w:rsidRDefault="00CB64FA" w:rsidP="00937DEE">
            <w:pPr>
              <w:rPr>
                <w:rFonts w:ascii="Calibri Light" w:hAnsi="Calibri Light"/>
                <w:color w:val="000000"/>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03A4E24C" w14:textId="77777777" w:rsidR="00CB64FA" w:rsidRPr="0064622B" w:rsidRDefault="00CB64FA" w:rsidP="00937DEE">
            <w:pPr>
              <w:rPr>
                <w:b/>
                <w:bCs/>
                <w:color w:val="000000"/>
                <w:sz w:val="8"/>
                <w:u w:val="single"/>
              </w:rPr>
            </w:pPr>
          </w:p>
          <w:p w14:paraId="678A2851" w14:textId="77777777" w:rsidR="00CB64FA" w:rsidRDefault="00CB64FA" w:rsidP="00937DEE">
            <w:pPr>
              <w:rPr>
                <w:b/>
                <w:bCs/>
                <w:color w:val="000000"/>
              </w:rPr>
            </w:pPr>
            <w:r w:rsidRPr="004E793F">
              <w:rPr>
                <w:b/>
                <w:bCs/>
                <w:color w:val="000000"/>
              </w:rPr>
              <w:t>Compresseur mobile à roulettes,</w:t>
            </w:r>
          </w:p>
          <w:p w14:paraId="3A3999CC" w14:textId="77777777" w:rsidR="00CB64FA" w:rsidRPr="004E793F" w:rsidRDefault="00CB64FA" w:rsidP="00937DEE">
            <w:pPr>
              <w:rPr>
                <w:b/>
                <w:bCs/>
                <w:color w:val="000000"/>
              </w:rPr>
            </w:pPr>
          </w:p>
          <w:p w14:paraId="4ECDEFF0" w14:textId="77777777" w:rsidR="00CB64FA" w:rsidRPr="004E793F" w:rsidRDefault="00CB64FA" w:rsidP="00937DEE">
            <w:pPr>
              <w:rPr>
                <w:color w:val="000000"/>
              </w:rPr>
            </w:pPr>
            <w:r>
              <w:rPr>
                <w:color w:val="000000"/>
              </w:rPr>
              <w:t>-</w:t>
            </w:r>
            <w:r w:rsidRPr="004E793F">
              <w:rPr>
                <w:color w:val="000000"/>
              </w:rPr>
              <w:t>Réservoir ≥ 200 L, Pression ≥ 6 bars</w:t>
            </w:r>
          </w:p>
          <w:p w14:paraId="4D7AB94E" w14:textId="77777777" w:rsidR="00CB64FA" w:rsidRPr="004E793F" w:rsidRDefault="00CB64FA" w:rsidP="00937DEE">
            <w:pPr>
              <w:rPr>
                <w:color w:val="000000"/>
              </w:rPr>
            </w:pPr>
            <w:r>
              <w:rPr>
                <w:color w:val="000000"/>
              </w:rPr>
              <w:t>-</w:t>
            </w:r>
            <w:r w:rsidRPr="004E793F">
              <w:rPr>
                <w:color w:val="000000"/>
              </w:rPr>
              <w:t>Avec 10m de tuyau d’air et crépine pour bullage d’air</w:t>
            </w:r>
          </w:p>
          <w:p w14:paraId="7823CD7C" w14:textId="77777777" w:rsidR="00CB64FA" w:rsidRPr="004E793F" w:rsidRDefault="00CB64FA" w:rsidP="00937DEE">
            <w:pPr>
              <w:rPr>
                <w:color w:val="000000"/>
              </w:rPr>
            </w:pPr>
            <w:r>
              <w:rPr>
                <w:color w:val="000000"/>
              </w:rPr>
              <w:lastRenderedPageBreak/>
              <w:t xml:space="preserve">-Alimentation : 220- 50/60 Hz </w:t>
            </w:r>
          </w:p>
          <w:p w14:paraId="108EFA52" w14:textId="77777777" w:rsidR="00CB64FA" w:rsidRPr="004E793F" w:rsidRDefault="00CB64FA" w:rsidP="00937DEE">
            <w:pPr>
              <w:rPr>
                <w:color w:val="000000"/>
              </w:rPr>
            </w:pPr>
            <w:r>
              <w:rPr>
                <w:color w:val="000000"/>
              </w:rPr>
              <w:t xml:space="preserve">-Notice technique en français </w:t>
            </w:r>
          </w:p>
          <w:p w14:paraId="5825E165" w14:textId="77777777" w:rsidR="00CB64FA" w:rsidRDefault="00CB64FA" w:rsidP="00937DEE">
            <w:pPr>
              <w:rPr>
                <w:b/>
                <w:bCs/>
                <w:color w:val="000000"/>
                <w:u w:val="single"/>
              </w:rPr>
            </w:pPr>
            <w:r>
              <w:rPr>
                <w:color w:val="000000"/>
              </w:rPr>
              <w:t>-</w:t>
            </w:r>
            <w:r w:rsidRPr="004E793F">
              <w:rPr>
                <w:color w:val="000000"/>
              </w:rPr>
              <w:t>Installation et mise en service</w:t>
            </w:r>
          </w:p>
          <w:p w14:paraId="4044D614" w14:textId="77777777" w:rsidR="00CB64FA" w:rsidRPr="0064622B" w:rsidRDefault="00CB64FA" w:rsidP="00937DEE">
            <w:pPr>
              <w:rPr>
                <w:rFonts w:ascii="Calibri Light" w:hAnsi="Calibri Light"/>
                <w:color w:val="000000"/>
                <w:sz w:val="10"/>
              </w:rPr>
            </w:pPr>
          </w:p>
        </w:tc>
        <w:tc>
          <w:tcPr>
            <w:tcW w:w="1465" w:type="dxa"/>
            <w:tcBorders>
              <w:top w:val="single" w:sz="4" w:space="0" w:color="auto"/>
              <w:left w:val="nil"/>
              <w:bottom w:val="single" w:sz="4" w:space="0" w:color="auto"/>
              <w:right w:val="single" w:sz="4" w:space="0" w:color="auto"/>
            </w:tcBorders>
            <w:shd w:val="clear" w:color="auto" w:fill="auto"/>
          </w:tcPr>
          <w:p w14:paraId="784A097A"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4B5A7732"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BD596CE" w14:textId="689B85F7" w:rsidR="00CB64FA" w:rsidRPr="009A28C3"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118069C1" w14:textId="77777777" w:rsidR="00CB64FA" w:rsidRPr="009A28C3" w:rsidRDefault="00CB64FA" w:rsidP="00CB64FA">
            <w:pPr>
              <w:tabs>
                <w:tab w:val="left" w:pos="284"/>
              </w:tabs>
              <w:suppressAutoHyphens/>
              <w:autoSpaceDN w:val="0"/>
              <w:spacing w:line="276" w:lineRule="auto"/>
              <w:textAlignment w:val="baseline"/>
              <w:rPr>
                <w:rFonts w:ascii="Century Gothic" w:hAnsi="Century Gothic"/>
                <w:b/>
                <w:sz w:val="22"/>
                <w:szCs w:val="22"/>
              </w:rPr>
            </w:pPr>
          </w:p>
        </w:tc>
      </w:tr>
      <w:tr w:rsidR="00CB64FA" w14:paraId="61F81290" w14:textId="046C1757"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227882" w14:textId="77777777" w:rsidR="00CB64FA" w:rsidRPr="00BA24DE" w:rsidRDefault="00CB64FA" w:rsidP="00937DEE">
            <w:pPr>
              <w:jc w:val="center"/>
              <w:rPr>
                <w:rFonts w:ascii="Century Gothic" w:hAnsi="Century Gothic"/>
                <w:b/>
                <w:sz w:val="22"/>
                <w:szCs w:val="22"/>
              </w:rPr>
            </w:pPr>
            <w:r>
              <w:rPr>
                <w:rFonts w:ascii="Century Gothic" w:hAnsi="Century Gothic"/>
                <w:b/>
                <w:sz w:val="22"/>
                <w:szCs w:val="22"/>
              </w:rPr>
              <w:lastRenderedPageBreak/>
              <w:t>8</w:t>
            </w:r>
          </w:p>
        </w:tc>
        <w:tc>
          <w:tcPr>
            <w:tcW w:w="6804" w:type="dxa"/>
            <w:tcBorders>
              <w:top w:val="nil"/>
              <w:left w:val="single" w:sz="4" w:space="0" w:color="auto"/>
              <w:bottom w:val="single" w:sz="4" w:space="0" w:color="auto"/>
              <w:right w:val="single" w:sz="4" w:space="0" w:color="auto"/>
            </w:tcBorders>
            <w:shd w:val="clear" w:color="auto" w:fill="auto"/>
            <w:vAlign w:val="center"/>
          </w:tcPr>
          <w:p w14:paraId="51760651" w14:textId="77777777" w:rsidR="00CB64FA" w:rsidRPr="004E793F" w:rsidRDefault="00CB64FA" w:rsidP="00937DEE">
            <w:pPr>
              <w:rPr>
                <w:b/>
                <w:bCs/>
                <w:color w:val="000000"/>
              </w:rPr>
            </w:pPr>
            <w:r w:rsidRPr="004E793F">
              <w:rPr>
                <w:b/>
                <w:bCs/>
                <w:color w:val="000000"/>
              </w:rPr>
              <w:t xml:space="preserve">Doseuse volumétrique </w:t>
            </w:r>
          </w:p>
          <w:p w14:paraId="37DD2B44" w14:textId="77777777" w:rsidR="00CB64FA" w:rsidRDefault="00CB64FA" w:rsidP="00937DEE">
            <w:pPr>
              <w:rPr>
                <w:color w:val="000000"/>
              </w:rPr>
            </w:pPr>
          </w:p>
          <w:p w14:paraId="3AD1A160" w14:textId="77777777" w:rsidR="00CB64FA" w:rsidRPr="004E793F" w:rsidRDefault="00CB64FA" w:rsidP="00937DEE">
            <w:pPr>
              <w:rPr>
                <w:color w:val="000000"/>
              </w:rPr>
            </w:pPr>
            <w:r>
              <w:rPr>
                <w:color w:val="000000"/>
              </w:rPr>
              <w:t>-E</w:t>
            </w:r>
            <w:r w:rsidRPr="004E793F">
              <w:rPr>
                <w:color w:val="000000"/>
              </w:rPr>
              <w:t>quipée de convoyeur compatible à l’usage dans l</w:t>
            </w:r>
            <w:r>
              <w:rPr>
                <w:color w:val="000000"/>
              </w:rPr>
              <w:t>es conserveries de poisson</w:t>
            </w:r>
          </w:p>
          <w:p w14:paraId="1728B944" w14:textId="77777777" w:rsidR="00CB64FA" w:rsidRPr="004E793F" w:rsidRDefault="00CB64FA" w:rsidP="00937DEE">
            <w:pPr>
              <w:rPr>
                <w:color w:val="000000"/>
              </w:rPr>
            </w:pPr>
            <w:r w:rsidRPr="004E793F">
              <w:rPr>
                <w:color w:val="000000"/>
              </w:rPr>
              <w:t>-Doseuse à piston ;</w:t>
            </w:r>
          </w:p>
          <w:p w14:paraId="105833EE" w14:textId="77777777" w:rsidR="00CB64FA" w:rsidRPr="004E793F" w:rsidRDefault="00CB64FA" w:rsidP="00937DEE">
            <w:pPr>
              <w:rPr>
                <w:color w:val="000000"/>
              </w:rPr>
            </w:pPr>
            <w:r w:rsidRPr="004E793F">
              <w:rPr>
                <w:color w:val="000000"/>
              </w:rPr>
              <w:t xml:space="preserve">- Doseuse à deux buses de dosage ; </w:t>
            </w:r>
          </w:p>
          <w:p w14:paraId="22CCFD37" w14:textId="77777777" w:rsidR="00CB64FA" w:rsidRPr="004E793F" w:rsidRDefault="00CB64FA" w:rsidP="00937DEE">
            <w:pPr>
              <w:rPr>
                <w:color w:val="000000"/>
              </w:rPr>
            </w:pPr>
            <w:r w:rsidRPr="004E793F">
              <w:rPr>
                <w:color w:val="000000"/>
              </w:rPr>
              <w:t>- Tuyauterie et trémie d’alimentation ou d’aspiration de qualité alimentaire ;</w:t>
            </w:r>
          </w:p>
          <w:p w14:paraId="2D1AF2F6" w14:textId="77777777" w:rsidR="00CB64FA" w:rsidRPr="004E793F" w:rsidRDefault="00CB64FA" w:rsidP="00937DEE">
            <w:pPr>
              <w:rPr>
                <w:color w:val="000000"/>
              </w:rPr>
            </w:pPr>
            <w:r w:rsidRPr="004E793F">
              <w:rPr>
                <w:color w:val="000000"/>
              </w:rPr>
              <w:t>-Volume dosage réglable : de 10 ml à 1000 ml ;</w:t>
            </w:r>
          </w:p>
          <w:p w14:paraId="7DE781E2" w14:textId="77777777" w:rsidR="00CB64FA" w:rsidRPr="004E793F" w:rsidRDefault="00CB64FA" w:rsidP="00937DEE">
            <w:pPr>
              <w:rPr>
                <w:color w:val="000000"/>
              </w:rPr>
            </w:pPr>
            <w:r w:rsidRPr="004E793F">
              <w:rPr>
                <w:color w:val="000000"/>
              </w:rPr>
              <w:t>-Munie d’une bande transporteuse ou convoyeur qui positionne les boites à remplir sous les doseuses, en les centrant parfaitement ;</w:t>
            </w:r>
          </w:p>
          <w:p w14:paraId="356EB5FC" w14:textId="77777777" w:rsidR="00CB64FA" w:rsidRPr="004E793F" w:rsidRDefault="00CB64FA" w:rsidP="00937DEE">
            <w:pPr>
              <w:rPr>
                <w:color w:val="000000"/>
              </w:rPr>
            </w:pPr>
            <w:r w:rsidRPr="004E793F">
              <w:rPr>
                <w:color w:val="000000"/>
              </w:rPr>
              <w:t>-Après le dosage la bande transporte les boites au plan de récupération de boite au même niveau e la bande pour éviter le diversement du produit à l’extérieur des boites ;</w:t>
            </w:r>
          </w:p>
          <w:p w14:paraId="73485A30" w14:textId="77777777" w:rsidR="00CB64FA" w:rsidRPr="004E793F" w:rsidRDefault="00CB64FA" w:rsidP="00937DEE">
            <w:pPr>
              <w:rPr>
                <w:color w:val="000000"/>
              </w:rPr>
            </w:pPr>
            <w:r w:rsidRPr="004E793F">
              <w:rPr>
                <w:color w:val="000000"/>
              </w:rPr>
              <w:t>-Les doseurs sont facilement réglables à partir du panneau de commande et peuvent être facilement retirés et nettoyés ;</w:t>
            </w:r>
          </w:p>
          <w:p w14:paraId="39B8D4E1" w14:textId="77777777" w:rsidR="00CB64FA" w:rsidRPr="004E793F" w:rsidRDefault="00CB64FA" w:rsidP="00937DEE">
            <w:pPr>
              <w:rPr>
                <w:color w:val="000000"/>
              </w:rPr>
            </w:pPr>
            <w:r w:rsidRPr="004E793F">
              <w:rPr>
                <w:color w:val="000000"/>
              </w:rPr>
              <w:t xml:space="preserve">-Panneau de commande très résistant et très étanche à l’eau et poussière, adapté au milieu de travail humide ; </w:t>
            </w:r>
          </w:p>
          <w:p w14:paraId="02CB95E2" w14:textId="77777777" w:rsidR="00CB64FA" w:rsidRPr="004E793F" w:rsidRDefault="00CB64FA" w:rsidP="00937DEE">
            <w:pPr>
              <w:rPr>
                <w:color w:val="000000"/>
              </w:rPr>
            </w:pPr>
            <w:r w:rsidRPr="004E793F">
              <w:rPr>
                <w:color w:val="000000"/>
              </w:rPr>
              <w:t>-Alimentation 220V, 50Hz ;</w:t>
            </w:r>
          </w:p>
          <w:p w14:paraId="57419FEB" w14:textId="77777777" w:rsidR="00CB64FA" w:rsidRPr="004E793F" w:rsidRDefault="00CB64FA" w:rsidP="00937DEE">
            <w:pPr>
              <w:rPr>
                <w:color w:val="000000"/>
              </w:rPr>
            </w:pPr>
            <w:r w:rsidRPr="004E793F">
              <w:rPr>
                <w:color w:val="000000"/>
              </w:rPr>
              <w:t>- Construction en acier inoxydable de qualité alimentaire ;</w:t>
            </w:r>
          </w:p>
          <w:p w14:paraId="0BA0E9A5" w14:textId="77777777" w:rsidR="00CB64FA" w:rsidRPr="004E793F" w:rsidRDefault="00CB64FA" w:rsidP="00937DEE">
            <w:pPr>
              <w:rPr>
                <w:color w:val="000000"/>
              </w:rPr>
            </w:pPr>
            <w:r w:rsidRPr="004E793F">
              <w:rPr>
                <w:color w:val="000000"/>
              </w:rPr>
              <w:t>- Notice technique en français</w:t>
            </w:r>
          </w:p>
          <w:p w14:paraId="4C2DCE4C" w14:textId="1A28D5A7" w:rsidR="00CB64FA" w:rsidRPr="004E793F" w:rsidRDefault="00CB64FA" w:rsidP="002C6A42">
            <w:pPr>
              <w:rPr>
                <w:color w:val="000000"/>
              </w:rPr>
            </w:pPr>
            <w:r w:rsidRPr="00662086">
              <w:rPr>
                <w:rFonts w:ascii="Calibri" w:hAnsi="Calibri" w:cs="Calibri"/>
              </w:rPr>
              <w:t xml:space="preserve">- </w:t>
            </w:r>
            <w:r w:rsidRPr="00007568">
              <w:rPr>
                <w:color w:val="000000"/>
              </w:rPr>
              <w:t>Installation, raccordement et mise en service par le fournisseur (y compris toutes suggestions nécessaire au bon fonctionnement de l’installation) ; (production réelle, matière première à la charge du fournisseur)</w:t>
            </w:r>
          </w:p>
        </w:tc>
        <w:tc>
          <w:tcPr>
            <w:tcW w:w="1465" w:type="dxa"/>
            <w:tcBorders>
              <w:top w:val="single" w:sz="4" w:space="0" w:color="auto"/>
              <w:left w:val="nil"/>
              <w:bottom w:val="single" w:sz="4" w:space="0" w:color="auto"/>
              <w:right w:val="single" w:sz="4" w:space="0" w:color="auto"/>
            </w:tcBorders>
            <w:shd w:val="clear" w:color="auto" w:fill="auto"/>
          </w:tcPr>
          <w:p w14:paraId="73BF97B5"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82BDFAF"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4502715" w14:textId="663109D3" w:rsidR="00CB64FA" w:rsidRPr="00BA24DE"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41C822C2" w14:textId="77777777" w:rsidR="00CB64FA" w:rsidRPr="00BA24DE" w:rsidRDefault="00CB64FA" w:rsidP="00CB64FA">
            <w:pPr>
              <w:tabs>
                <w:tab w:val="left" w:pos="284"/>
              </w:tabs>
              <w:suppressAutoHyphens/>
              <w:autoSpaceDN w:val="0"/>
              <w:spacing w:line="276" w:lineRule="auto"/>
              <w:textAlignment w:val="baseline"/>
              <w:rPr>
                <w:rFonts w:ascii="Century Gothic" w:hAnsi="Century Gothic"/>
                <w:b/>
                <w:sz w:val="22"/>
                <w:szCs w:val="22"/>
              </w:rPr>
            </w:pPr>
          </w:p>
        </w:tc>
      </w:tr>
      <w:tr w:rsidR="00CB64FA" w:rsidRPr="00EE1C73" w14:paraId="7F3764C2" w14:textId="1D2163BF"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ED1886" w14:textId="77777777" w:rsidR="00CB64FA" w:rsidRDefault="00CB64FA" w:rsidP="00937DEE">
            <w:pPr>
              <w:rPr>
                <w:rFonts w:ascii="Century Gothic" w:hAnsi="Century Gothic"/>
                <w:b/>
                <w:sz w:val="22"/>
                <w:szCs w:val="22"/>
              </w:rPr>
            </w:pPr>
            <w:r>
              <w:rPr>
                <w:rFonts w:ascii="Century Gothic" w:hAnsi="Century Gothic"/>
                <w:b/>
                <w:sz w:val="22"/>
                <w:szCs w:val="22"/>
              </w:rPr>
              <w:t>9</w:t>
            </w:r>
          </w:p>
        </w:tc>
        <w:tc>
          <w:tcPr>
            <w:tcW w:w="6804" w:type="dxa"/>
            <w:tcBorders>
              <w:top w:val="nil"/>
              <w:left w:val="single" w:sz="4" w:space="0" w:color="auto"/>
              <w:bottom w:val="single" w:sz="4" w:space="0" w:color="auto"/>
              <w:right w:val="single" w:sz="4" w:space="0" w:color="auto"/>
            </w:tcBorders>
            <w:shd w:val="clear" w:color="auto" w:fill="auto"/>
            <w:vAlign w:val="center"/>
          </w:tcPr>
          <w:p w14:paraId="16D289F9" w14:textId="77777777" w:rsidR="00CB64FA" w:rsidRPr="004E793F" w:rsidRDefault="00CB64FA" w:rsidP="00937DEE">
            <w:pPr>
              <w:rPr>
                <w:b/>
                <w:bCs/>
                <w:color w:val="000000"/>
                <w:sz w:val="8"/>
                <w:u w:val="single"/>
              </w:rPr>
            </w:pPr>
          </w:p>
          <w:p w14:paraId="2603DF43" w14:textId="77777777" w:rsidR="00CB64FA" w:rsidRDefault="00CB64FA" w:rsidP="00937DEE">
            <w:pPr>
              <w:rPr>
                <w:rFonts w:ascii="Calibri" w:hAnsi="Calibri" w:cs="Calibri"/>
                <w:b/>
                <w:bCs/>
              </w:rPr>
            </w:pPr>
            <w:r>
              <w:rPr>
                <w:rFonts w:ascii="Calibri" w:hAnsi="Calibri" w:cs="Calibri"/>
                <w:b/>
                <w:bCs/>
              </w:rPr>
              <w:t xml:space="preserve">Sertisseuse pour les boites </w:t>
            </w:r>
            <w:r w:rsidRPr="00084922">
              <w:rPr>
                <w:rFonts w:ascii="Calibri" w:hAnsi="Calibri" w:cs="Calibri"/>
                <w:b/>
                <w:bCs/>
                <w:sz w:val="28"/>
                <w:szCs w:val="28"/>
              </w:rPr>
              <w:t xml:space="preserve">¼ </w:t>
            </w:r>
            <w:r>
              <w:rPr>
                <w:rFonts w:ascii="Calibri" w:hAnsi="Calibri" w:cs="Calibri"/>
                <w:b/>
                <w:bCs/>
              </w:rPr>
              <w:t xml:space="preserve">club </w:t>
            </w:r>
          </w:p>
          <w:p w14:paraId="6D6E06F1" w14:textId="77777777" w:rsidR="00CB64FA" w:rsidRDefault="00CB64FA" w:rsidP="00937DEE">
            <w:pPr>
              <w:rPr>
                <w:rFonts w:ascii="Calibri" w:hAnsi="Calibri" w:cs="Calibri"/>
              </w:rPr>
            </w:pPr>
            <w:r>
              <w:rPr>
                <w:rFonts w:ascii="Calibri" w:hAnsi="Calibri" w:cs="Calibri"/>
              </w:rPr>
              <w:t>Fonction : Sertissage de boîtes de conserves</w:t>
            </w:r>
            <w:r>
              <w:rPr>
                <w:rFonts w:ascii="Calibri" w:hAnsi="Calibri" w:cs="Calibri"/>
              </w:rPr>
              <w:br/>
              <w:t xml:space="preserve">- Sertisseuse montée sur bâti acier inoxydable avec hauteur minimale de 140 cm </w:t>
            </w:r>
          </w:p>
          <w:p w14:paraId="63E116B9" w14:textId="74F875AA" w:rsidR="00CB64FA" w:rsidRDefault="00CB64FA" w:rsidP="00937DEE">
            <w:pPr>
              <w:rPr>
                <w:rFonts w:ascii="Calibri" w:hAnsi="Calibri" w:cs="Calibri"/>
              </w:rPr>
            </w:pPr>
            <w:r>
              <w:rPr>
                <w:rFonts w:ascii="Calibri" w:hAnsi="Calibri" w:cs="Calibri"/>
              </w:rPr>
              <w:t>- Tête tournante par 4 molettes.</w:t>
            </w:r>
            <w:r>
              <w:rPr>
                <w:rFonts w:ascii="Calibri" w:hAnsi="Calibri" w:cs="Calibri"/>
              </w:rPr>
              <w:br/>
              <w:t>-  Sertis semi-automatique pour boîtes ¼ Club</w:t>
            </w:r>
            <w:r>
              <w:rPr>
                <w:rFonts w:ascii="Calibri" w:hAnsi="Calibri" w:cs="Calibri"/>
              </w:rPr>
              <w:br/>
              <w:t xml:space="preserve">- Ajustement et blocage rapide de la hauteur de sertis </w:t>
            </w:r>
            <w:r>
              <w:rPr>
                <w:rFonts w:ascii="Calibri" w:hAnsi="Calibri" w:cs="Calibri"/>
              </w:rPr>
              <w:br/>
              <w:t xml:space="preserve">- Livrée avec 4 mandrins et 10 molettes correspondantes en inox                                           </w:t>
            </w:r>
            <w:r>
              <w:rPr>
                <w:rFonts w:ascii="Calibri" w:hAnsi="Calibri" w:cs="Calibri"/>
              </w:rPr>
              <w:br/>
              <w:t xml:space="preserve">- Mise en pression de la boite par Pédale  </w:t>
            </w:r>
            <w:r>
              <w:rPr>
                <w:rFonts w:ascii="Calibri" w:hAnsi="Calibri" w:cs="Calibri"/>
              </w:rPr>
              <w:br/>
              <w:t>- Fourniture de 1000 boites avec couvercle</w:t>
            </w:r>
            <w:r>
              <w:rPr>
                <w:rFonts w:ascii="Calibri" w:hAnsi="Calibri" w:cs="Calibri"/>
              </w:rPr>
              <w:br/>
              <w:t>- Pédale montée sur pied ;</w:t>
            </w:r>
            <w:r>
              <w:rPr>
                <w:rFonts w:ascii="Calibri" w:hAnsi="Calibri" w:cs="Calibri"/>
              </w:rPr>
              <w:br/>
              <w:t>- Vitre de protection ;</w:t>
            </w:r>
            <w:r>
              <w:rPr>
                <w:rFonts w:ascii="Calibri" w:hAnsi="Calibri" w:cs="Calibri"/>
              </w:rPr>
              <w:br/>
              <w:t>- Arrêt d’urgence</w:t>
            </w:r>
            <w:r>
              <w:rPr>
                <w:rFonts w:ascii="Calibri" w:hAnsi="Calibri" w:cs="Calibri"/>
              </w:rPr>
              <w:br/>
              <w:t xml:space="preserve">-Alimentation 220V, 50Hz.  </w:t>
            </w:r>
            <w:r>
              <w:rPr>
                <w:rFonts w:ascii="Calibri" w:hAnsi="Calibri" w:cs="Calibri"/>
              </w:rPr>
              <w:br/>
            </w:r>
            <w:r>
              <w:rPr>
                <w:rFonts w:ascii="Calibri" w:hAnsi="Calibri" w:cs="Calibri"/>
              </w:rPr>
              <w:lastRenderedPageBreak/>
              <w:t>- Notice technique en français</w:t>
            </w:r>
            <w:r>
              <w:rPr>
                <w:rFonts w:ascii="Calibri" w:hAnsi="Calibri" w:cs="Calibri"/>
              </w:rPr>
              <w:br/>
            </w:r>
            <w:r w:rsidRPr="00662086">
              <w:rPr>
                <w:rFonts w:ascii="Calibri" w:hAnsi="Calibri" w:cs="Calibri"/>
              </w:rPr>
              <w:t>- Installation, raccordement et mise en service par le fournisseur (y compris toutes suggestions nécessaire au bon fonctionnement de l’installation) ;</w:t>
            </w:r>
            <w:r>
              <w:rPr>
                <w:rFonts w:ascii="Calibri" w:hAnsi="Calibri" w:cs="Calibri"/>
              </w:rPr>
              <w:t xml:space="preserve"> (production réelle, matière première à la charge du fournisseur)</w:t>
            </w:r>
          </w:p>
          <w:p w14:paraId="4D31AA26" w14:textId="77777777" w:rsidR="00CB64FA" w:rsidRPr="004E793F" w:rsidRDefault="00CB64FA" w:rsidP="00937DEE">
            <w:pPr>
              <w:rPr>
                <w:b/>
                <w:bCs/>
                <w:color w:val="000000"/>
                <w:sz w:val="8"/>
                <w:u w:val="single"/>
              </w:rPr>
            </w:pPr>
          </w:p>
        </w:tc>
        <w:tc>
          <w:tcPr>
            <w:tcW w:w="1465" w:type="dxa"/>
            <w:tcBorders>
              <w:top w:val="single" w:sz="4" w:space="0" w:color="auto"/>
              <w:left w:val="nil"/>
              <w:bottom w:val="single" w:sz="4" w:space="0" w:color="auto"/>
              <w:right w:val="single" w:sz="4" w:space="0" w:color="auto"/>
            </w:tcBorders>
            <w:shd w:val="clear" w:color="auto" w:fill="auto"/>
          </w:tcPr>
          <w:p w14:paraId="4DA195E8"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4B00D0A7"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BEDDCAB" w14:textId="79517BAB" w:rsidR="00CB64FA" w:rsidRPr="009A28C3"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366E986B" w14:textId="77777777" w:rsidR="00CB64FA" w:rsidRDefault="00CB64FA">
            <w:pPr>
              <w:rPr>
                <w:rFonts w:ascii="Century Gothic" w:hAnsi="Century Gothic"/>
                <w:b/>
                <w:sz w:val="22"/>
                <w:szCs w:val="22"/>
              </w:rPr>
            </w:pPr>
          </w:p>
          <w:p w14:paraId="24FC4C30" w14:textId="77777777" w:rsidR="00CB64FA" w:rsidRPr="009A28C3" w:rsidRDefault="00CB64FA" w:rsidP="00937DEE">
            <w:pPr>
              <w:tabs>
                <w:tab w:val="left" w:pos="284"/>
              </w:tabs>
              <w:suppressAutoHyphens/>
              <w:autoSpaceDN w:val="0"/>
              <w:spacing w:line="276" w:lineRule="auto"/>
              <w:textAlignment w:val="baseline"/>
              <w:rPr>
                <w:rFonts w:ascii="Century Gothic" w:hAnsi="Century Gothic"/>
                <w:b/>
                <w:sz w:val="22"/>
                <w:szCs w:val="22"/>
              </w:rPr>
            </w:pPr>
          </w:p>
        </w:tc>
      </w:tr>
      <w:tr w:rsidR="00CB64FA" w:rsidRPr="00EE1C73" w14:paraId="6E415393" w14:textId="73CF3505"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1621D" w14:textId="77777777" w:rsidR="00CB64FA" w:rsidRDefault="00CB64FA" w:rsidP="00937DEE">
            <w:pPr>
              <w:rPr>
                <w:rFonts w:ascii="Century Gothic" w:hAnsi="Century Gothic"/>
                <w:b/>
                <w:sz w:val="22"/>
                <w:szCs w:val="22"/>
              </w:rPr>
            </w:pPr>
            <w:r>
              <w:rPr>
                <w:rFonts w:ascii="Century Gothic" w:hAnsi="Century Gothic"/>
                <w:b/>
                <w:sz w:val="22"/>
                <w:szCs w:val="22"/>
              </w:rPr>
              <w:lastRenderedPageBreak/>
              <w:t>10</w:t>
            </w:r>
          </w:p>
        </w:tc>
        <w:tc>
          <w:tcPr>
            <w:tcW w:w="6804" w:type="dxa"/>
            <w:tcBorders>
              <w:top w:val="nil"/>
              <w:left w:val="single" w:sz="4" w:space="0" w:color="auto"/>
              <w:bottom w:val="single" w:sz="4" w:space="0" w:color="auto"/>
              <w:right w:val="single" w:sz="4" w:space="0" w:color="auto"/>
            </w:tcBorders>
            <w:shd w:val="clear" w:color="auto" w:fill="auto"/>
            <w:vAlign w:val="center"/>
          </w:tcPr>
          <w:p w14:paraId="1ABD9AED" w14:textId="77777777" w:rsidR="00CB64FA" w:rsidRPr="00084922" w:rsidRDefault="00CB64FA" w:rsidP="00937DEE">
            <w:pPr>
              <w:rPr>
                <w:rFonts w:ascii="Calibri" w:hAnsi="Calibri" w:cs="Calibri"/>
                <w:b/>
                <w:bCs/>
              </w:rPr>
            </w:pPr>
            <w:r>
              <w:rPr>
                <w:rFonts w:ascii="Calibri" w:hAnsi="Calibri" w:cs="Calibri"/>
                <w:b/>
                <w:bCs/>
              </w:rPr>
              <w:t xml:space="preserve">Sertisseuse pour les </w:t>
            </w:r>
            <w:r w:rsidRPr="00084922">
              <w:rPr>
                <w:rFonts w:ascii="Calibri" w:hAnsi="Calibri" w:cs="Calibri"/>
                <w:b/>
                <w:bCs/>
              </w:rPr>
              <w:t xml:space="preserve">boites </w:t>
            </w:r>
            <w:r w:rsidRPr="001E6A91">
              <w:rPr>
                <w:rFonts w:ascii="Calibri" w:hAnsi="Calibri" w:cs="Calibri"/>
                <w:b/>
                <w:bCs/>
              </w:rPr>
              <w:t>rondes.</w:t>
            </w:r>
          </w:p>
          <w:p w14:paraId="76ED25E6" w14:textId="77777777" w:rsidR="00CB64FA" w:rsidRDefault="00CB64FA" w:rsidP="00937DEE">
            <w:pPr>
              <w:rPr>
                <w:rFonts w:ascii="Calibri" w:hAnsi="Calibri" w:cs="Calibri"/>
                <w:b/>
                <w:bCs/>
              </w:rPr>
            </w:pPr>
          </w:p>
          <w:p w14:paraId="02D3E46A" w14:textId="77777777" w:rsidR="00CB64FA" w:rsidRDefault="00CB64FA" w:rsidP="00937DEE">
            <w:pPr>
              <w:rPr>
                <w:rFonts w:ascii="Calibri" w:hAnsi="Calibri" w:cs="Calibri"/>
              </w:rPr>
            </w:pPr>
            <w:r>
              <w:rPr>
                <w:rFonts w:ascii="Calibri" w:hAnsi="Calibri" w:cs="Calibri"/>
              </w:rPr>
              <w:t>Fonction : Sertissage de boîtes de conserves</w:t>
            </w:r>
            <w:r>
              <w:rPr>
                <w:rFonts w:ascii="Calibri" w:hAnsi="Calibri" w:cs="Calibri"/>
              </w:rPr>
              <w:br/>
              <w:t>Descriptif :</w:t>
            </w:r>
            <w:r>
              <w:rPr>
                <w:rFonts w:ascii="Calibri" w:hAnsi="Calibri" w:cs="Calibri"/>
              </w:rPr>
              <w:br/>
              <w:t xml:space="preserve">- Sertisseuse montée sur bâti acier inoxydable avec hauteur minimale de 140 cm </w:t>
            </w:r>
            <w:r>
              <w:rPr>
                <w:rFonts w:ascii="Calibri" w:hAnsi="Calibri" w:cs="Calibri"/>
              </w:rPr>
              <w:br/>
              <w:t xml:space="preserve">-  Sertis semi-automatique pour boîtes de diamètre entre 55 et 150 mm </w:t>
            </w:r>
            <w:r>
              <w:rPr>
                <w:rFonts w:ascii="Calibri" w:hAnsi="Calibri" w:cs="Calibri"/>
              </w:rPr>
              <w:br/>
              <w:t xml:space="preserve">-  Adaptée pour les boites ½ haute et </w:t>
            </w:r>
            <w:r w:rsidRPr="001E6A91">
              <w:rPr>
                <w:rFonts w:ascii="Calibri" w:hAnsi="Calibri" w:cs="Calibri"/>
                <w:sz w:val="18"/>
                <w:szCs w:val="18"/>
              </w:rPr>
              <w:t>1/10</w:t>
            </w:r>
            <w:r>
              <w:rPr>
                <w:rFonts w:ascii="Calibri" w:hAnsi="Calibri" w:cs="Calibri"/>
              </w:rPr>
              <w:t xml:space="preserve"> basse</w:t>
            </w:r>
            <w:r>
              <w:rPr>
                <w:rFonts w:ascii="Calibri" w:hAnsi="Calibri" w:cs="Calibri"/>
              </w:rPr>
              <w:br/>
              <w:t xml:space="preserve">- Préréglage sur chaque diamètre de boîte </w:t>
            </w:r>
            <w:r>
              <w:rPr>
                <w:rFonts w:ascii="Calibri" w:hAnsi="Calibri" w:cs="Calibri"/>
              </w:rPr>
              <w:br/>
              <w:t xml:space="preserve">-  Hauteur 350 mm maximum de sertis </w:t>
            </w:r>
            <w:r>
              <w:rPr>
                <w:rFonts w:ascii="Calibri" w:hAnsi="Calibri" w:cs="Calibri"/>
              </w:rPr>
              <w:br/>
              <w:t xml:space="preserve">- Ajustement et blocage rapide de la hauteur de sertis </w:t>
            </w:r>
            <w:r>
              <w:rPr>
                <w:rFonts w:ascii="Calibri" w:hAnsi="Calibri" w:cs="Calibri"/>
              </w:rPr>
              <w:br/>
              <w:t xml:space="preserve">- Livrée avec 4 mandrins (diamètre entre 55 et 150) et 10 molettes correspondantes à chaque diamètre en inox.                                         </w:t>
            </w:r>
            <w:r>
              <w:rPr>
                <w:rFonts w:ascii="Calibri" w:hAnsi="Calibri" w:cs="Calibri"/>
              </w:rPr>
              <w:br/>
              <w:t xml:space="preserve">- Mise en pression de la boite par Pédale  </w:t>
            </w:r>
            <w:r>
              <w:rPr>
                <w:rFonts w:ascii="Calibri" w:hAnsi="Calibri" w:cs="Calibri"/>
              </w:rPr>
              <w:br/>
              <w:t>- Fourniture de 1000 boites avec couvercle pour chaque mandrin</w:t>
            </w:r>
            <w:r>
              <w:rPr>
                <w:rFonts w:ascii="Calibri" w:hAnsi="Calibri" w:cs="Calibri"/>
              </w:rPr>
              <w:br/>
              <w:t>- Pédale montée sur pied ;</w:t>
            </w:r>
            <w:r>
              <w:rPr>
                <w:rFonts w:ascii="Calibri" w:hAnsi="Calibri" w:cs="Calibri"/>
              </w:rPr>
              <w:br/>
              <w:t>- Vitre de protection ;</w:t>
            </w:r>
            <w:r>
              <w:rPr>
                <w:rFonts w:ascii="Calibri" w:hAnsi="Calibri" w:cs="Calibri"/>
              </w:rPr>
              <w:br/>
              <w:t>- Arrêt d’urgence</w:t>
            </w:r>
            <w:r>
              <w:rPr>
                <w:rFonts w:ascii="Calibri" w:hAnsi="Calibri" w:cs="Calibri"/>
              </w:rPr>
              <w:br/>
              <w:t xml:space="preserve">-Alimentation 220V, 50Hz.  </w:t>
            </w:r>
            <w:r>
              <w:rPr>
                <w:rFonts w:ascii="Calibri" w:hAnsi="Calibri" w:cs="Calibri"/>
              </w:rPr>
              <w:br/>
              <w:t>- Notice technique en français</w:t>
            </w:r>
          </w:p>
          <w:p w14:paraId="77DA6968" w14:textId="2CED83E2" w:rsidR="00CB64FA" w:rsidRPr="00662086" w:rsidRDefault="00CB64FA" w:rsidP="00937DEE">
            <w:pPr>
              <w:rPr>
                <w:rFonts w:ascii="Calibri" w:hAnsi="Calibri" w:cs="Calibri"/>
              </w:rPr>
            </w:pPr>
            <w:r w:rsidRPr="00662086">
              <w:rPr>
                <w:rFonts w:ascii="Calibri" w:hAnsi="Calibri" w:cs="Calibri"/>
              </w:rPr>
              <w:t>- Installation, raccordement et mise en service par le fournisseur (y compris toutes suggestions nécessaire au bon fonctionnement de l’installation) ;</w:t>
            </w:r>
            <w:r>
              <w:rPr>
                <w:rFonts w:ascii="Calibri" w:hAnsi="Calibri" w:cs="Calibri"/>
              </w:rPr>
              <w:t xml:space="preserve"> (production réelle, matière première à la charge du fournisseur)</w:t>
            </w:r>
          </w:p>
          <w:p w14:paraId="110AAC87" w14:textId="77777777" w:rsidR="00CB64FA" w:rsidRPr="004E793F" w:rsidRDefault="00CB64FA" w:rsidP="00937DEE">
            <w:pPr>
              <w:rPr>
                <w:b/>
                <w:bCs/>
                <w:color w:val="000000"/>
                <w:sz w:val="8"/>
                <w:u w:val="single"/>
              </w:rPr>
            </w:pPr>
          </w:p>
        </w:tc>
        <w:tc>
          <w:tcPr>
            <w:tcW w:w="1465" w:type="dxa"/>
            <w:tcBorders>
              <w:top w:val="single" w:sz="4" w:space="0" w:color="auto"/>
              <w:left w:val="nil"/>
              <w:bottom w:val="single" w:sz="4" w:space="0" w:color="auto"/>
              <w:right w:val="single" w:sz="4" w:space="0" w:color="auto"/>
            </w:tcBorders>
            <w:shd w:val="clear" w:color="auto" w:fill="auto"/>
          </w:tcPr>
          <w:p w14:paraId="386E0C49"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0DA0CE1"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1896054" w14:textId="782D1510" w:rsidR="00CB64FA" w:rsidRPr="009A28C3"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6F31F9AC" w14:textId="77777777" w:rsidR="00CB64FA" w:rsidRPr="009A28C3" w:rsidRDefault="00CB64FA" w:rsidP="00CB64FA">
            <w:pPr>
              <w:tabs>
                <w:tab w:val="left" w:pos="284"/>
              </w:tabs>
              <w:suppressAutoHyphens/>
              <w:autoSpaceDN w:val="0"/>
              <w:spacing w:line="276" w:lineRule="auto"/>
              <w:textAlignment w:val="baseline"/>
              <w:rPr>
                <w:rFonts w:ascii="Century Gothic" w:hAnsi="Century Gothic"/>
                <w:b/>
                <w:sz w:val="22"/>
                <w:szCs w:val="22"/>
              </w:rPr>
            </w:pPr>
          </w:p>
        </w:tc>
      </w:tr>
      <w:tr w:rsidR="00CB64FA" w:rsidRPr="00EE1C73" w14:paraId="54ABCA67" w14:textId="13DC52F7"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301F2B" w14:textId="77777777" w:rsidR="00CB64FA" w:rsidRDefault="00CB64FA" w:rsidP="00937DEE">
            <w:pPr>
              <w:rPr>
                <w:rFonts w:ascii="Century Gothic" w:hAnsi="Century Gothic"/>
                <w:b/>
                <w:sz w:val="22"/>
                <w:szCs w:val="22"/>
              </w:rPr>
            </w:pPr>
            <w:r>
              <w:rPr>
                <w:rFonts w:ascii="Century Gothic" w:hAnsi="Century Gothic"/>
                <w:b/>
                <w:sz w:val="22"/>
                <w:szCs w:val="22"/>
              </w:rPr>
              <w:t>11</w:t>
            </w:r>
          </w:p>
        </w:tc>
        <w:tc>
          <w:tcPr>
            <w:tcW w:w="6804" w:type="dxa"/>
            <w:tcBorders>
              <w:top w:val="nil"/>
              <w:left w:val="single" w:sz="4" w:space="0" w:color="auto"/>
              <w:bottom w:val="single" w:sz="4" w:space="0" w:color="auto"/>
              <w:right w:val="single" w:sz="4" w:space="0" w:color="auto"/>
            </w:tcBorders>
            <w:shd w:val="clear" w:color="auto" w:fill="auto"/>
            <w:vAlign w:val="center"/>
          </w:tcPr>
          <w:p w14:paraId="60289CB2" w14:textId="77777777" w:rsidR="00CB64FA" w:rsidRDefault="00CB64FA" w:rsidP="00937DEE">
            <w:pPr>
              <w:rPr>
                <w:rFonts w:ascii="Calibri" w:hAnsi="Calibri" w:cs="Calibri"/>
                <w:b/>
                <w:bCs/>
              </w:rPr>
            </w:pPr>
            <w:r>
              <w:rPr>
                <w:rFonts w:ascii="Calibri" w:hAnsi="Calibri" w:cs="Calibri"/>
                <w:b/>
                <w:bCs/>
              </w:rPr>
              <w:t xml:space="preserve">Boites vides avec </w:t>
            </w:r>
            <w:proofErr w:type="gramStart"/>
            <w:r>
              <w:rPr>
                <w:rFonts w:ascii="Calibri" w:hAnsi="Calibri" w:cs="Calibri"/>
                <w:b/>
                <w:bCs/>
              </w:rPr>
              <w:t>couvercle:</w:t>
            </w:r>
            <w:proofErr w:type="gramEnd"/>
          </w:p>
          <w:p w14:paraId="11103DF8" w14:textId="4A3A04E8" w:rsidR="00CB64FA" w:rsidRDefault="00CB64FA" w:rsidP="00937DEE">
            <w:pPr>
              <w:rPr>
                <w:rFonts w:ascii="Calibri" w:hAnsi="Calibri" w:cs="Calibri"/>
              </w:rPr>
            </w:pPr>
            <w:r>
              <w:rPr>
                <w:rFonts w:ascii="Calibri" w:hAnsi="Calibri" w:cs="Calibri"/>
              </w:rPr>
              <w:t xml:space="preserve">  *1/2 haute palette de 500 boites</w:t>
            </w:r>
            <w:r>
              <w:rPr>
                <w:rFonts w:ascii="Calibri" w:hAnsi="Calibri" w:cs="Calibri"/>
              </w:rPr>
              <w:br/>
              <w:t xml:space="preserve">  *1/10 basse palette de 500 boites</w:t>
            </w:r>
            <w:r>
              <w:rPr>
                <w:rFonts w:ascii="Calibri" w:hAnsi="Calibri" w:cs="Calibri"/>
              </w:rPr>
              <w:br/>
              <w:t xml:space="preserve">  *1 /4 club palette de 500 boites</w:t>
            </w:r>
          </w:p>
          <w:p w14:paraId="37261CC0" w14:textId="77777777" w:rsidR="00CB64FA" w:rsidRDefault="00CB64FA" w:rsidP="00937DEE">
            <w:pPr>
              <w:rPr>
                <w:rFonts w:ascii="Calibri" w:hAnsi="Calibri" w:cs="Calibri"/>
              </w:rPr>
            </w:pPr>
            <w:r>
              <w:rPr>
                <w:rFonts w:ascii="Calibri" w:hAnsi="Calibri" w:cs="Calibri"/>
              </w:rPr>
              <w:t>-Fiche technique pour chaque boite, comprenant les critères suivants :</w:t>
            </w:r>
          </w:p>
          <w:p w14:paraId="4C29BA6E" w14:textId="77777777" w:rsidR="00CB64FA" w:rsidRPr="00B4653C" w:rsidRDefault="00CB64FA" w:rsidP="00937DEE">
            <w:pPr>
              <w:pStyle w:val="Paragraphedeliste"/>
              <w:numPr>
                <w:ilvl w:val="0"/>
                <w:numId w:val="23"/>
              </w:numPr>
              <w:contextualSpacing/>
              <w:rPr>
                <w:rFonts w:ascii="Calibri" w:hAnsi="Calibri" w:cs="Calibri"/>
              </w:rPr>
            </w:pPr>
            <w:r w:rsidRPr="00B4653C">
              <w:rPr>
                <w:rFonts w:ascii="Calibri" w:hAnsi="Calibri" w:cs="Calibri"/>
              </w:rPr>
              <w:t>Spécification du fond</w:t>
            </w:r>
          </w:p>
          <w:p w14:paraId="77E1EF24" w14:textId="77777777" w:rsidR="00CB64FA" w:rsidRPr="00B4653C" w:rsidRDefault="00CB64FA" w:rsidP="00937DEE">
            <w:pPr>
              <w:pStyle w:val="Paragraphedeliste"/>
              <w:numPr>
                <w:ilvl w:val="0"/>
                <w:numId w:val="23"/>
              </w:numPr>
              <w:contextualSpacing/>
              <w:rPr>
                <w:rFonts w:ascii="Calibri" w:hAnsi="Calibri" w:cs="Calibri"/>
              </w:rPr>
            </w:pPr>
            <w:r w:rsidRPr="00B4653C">
              <w:rPr>
                <w:rFonts w:ascii="Calibri" w:hAnsi="Calibri" w:cs="Calibri"/>
              </w:rPr>
              <w:t>Résistance mécanique</w:t>
            </w:r>
          </w:p>
          <w:p w14:paraId="31A02879" w14:textId="77777777" w:rsidR="00CB64FA" w:rsidRPr="00B4653C" w:rsidRDefault="00CB64FA" w:rsidP="00937DEE">
            <w:pPr>
              <w:pStyle w:val="Paragraphedeliste"/>
              <w:numPr>
                <w:ilvl w:val="0"/>
                <w:numId w:val="23"/>
              </w:numPr>
              <w:contextualSpacing/>
              <w:rPr>
                <w:rFonts w:ascii="Calibri" w:hAnsi="Calibri" w:cs="Calibri"/>
              </w:rPr>
            </w:pPr>
            <w:r w:rsidRPr="00B4653C">
              <w:rPr>
                <w:rFonts w:ascii="Calibri" w:hAnsi="Calibri" w:cs="Calibri"/>
              </w:rPr>
              <w:t>Paramètre critique du serti</w:t>
            </w:r>
          </w:p>
          <w:p w14:paraId="683D6F1D" w14:textId="77777777" w:rsidR="00CB64FA" w:rsidRDefault="00CB64FA" w:rsidP="00937DEE">
            <w:pPr>
              <w:pStyle w:val="Paragraphedeliste"/>
              <w:numPr>
                <w:ilvl w:val="0"/>
                <w:numId w:val="23"/>
              </w:numPr>
              <w:contextualSpacing/>
              <w:rPr>
                <w:rFonts w:ascii="Calibri" w:hAnsi="Calibri" w:cs="Calibri"/>
              </w:rPr>
            </w:pPr>
            <w:r w:rsidRPr="00B4653C">
              <w:rPr>
                <w:rFonts w:ascii="Calibri" w:hAnsi="Calibri" w:cs="Calibri"/>
              </w:rPr>
              <w:t>Paramètre recommandés du serti</w:t>
            </w:r>
          </w:p>
          <w:p w14:paraId="17DC9E7A" w14:textId="77777777" w:rsidR="00CB64FA" w:rsidRPr="00B4653C" w:rsidRDefault="00CB64FA" w:rsidP="00937DEE">
            <w:pPr>
              <w:pStyle w:val="Paragraphedeliste"/>
              <w:numPr>
                <w:ilvl w:val="0"/>
                <w:numId w:val="23"/>
              </w:numPr>
              <w:contextualSpacing/>
              <w:rPr>
                <w:rFonts w:ascii="Calibri" w:hAnsi="Calibri" w:cs="Calibri"/>
              </w:rPr>
            </w:pPr>
            <w:r>
              <w:rPr>
                <w:rFonts w:ascii="Calibri" w:hAnsi="Calibri" w:cs="Calibri"/>
              </w:rPr>
              <w:t>Conditionnement</w:t>
            </w:r>
          </w:p>
          <w:p w14:paraId="05B87A3A" w14:textId="77777777" w:rsidR="00CB64FA" w:rsidRPr="004E793F" w:rsidRDefault="00CB64FA" w:rsidP="00937DEE">
            <w:pPr>
              <w:rPr>
                <w:b/>
                <w:bCs/>
                <w:color w:val="000000"/>
                <w:sz w:val="8"/>
                <w:u w:val="single"/>
              </w:rPr>
            </w:pPr>
          </w:p>
        </w:tc>
        <w:tc>
          <w:tcPr>
            <w:tcW w:w="1465" w:type="dxa"/>
            <w:tcBorders>
              <w:top w:val="single" w:sz="4" w:space="0" w:color="auto"/>
              <w:left w:val="nil"/>
              <w:bottom w:val="single" w:sz="4" w:space="0" w:color="auto"/>
              <w:right w:val="single" w:sz="4" w:space="0" w:color="auto"/>
            </w:tcBorders>
            <w:shd w:val="clear" w:color="auto" w:fill="auto"/>
          </w:tcPr>
          <w:p w14:paraId="3EE2222C"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445D113"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135B6A0" w14:textId="05726646" w:rsidR="00CB64FA" w:rsidRPr="009A28C3"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06678448" w14:textId="77777777" w:rsidR="00CB64FA" w:rsidRPr="009A28C3" w:rsidRDefault="00CB64FA" w:rsidP="00CB64FA">
            <w:pPr>
              <w:tabs>
                <w:tab w:val="left" w:pos="284"/>
              </w:tabs>
              <w:suppressAutoHyphens/>
              <w:autoSpaceDN w:val="0"/>
              <w:spacing w:line="276" w:lineRule="auto"/>
              <w:textAlignment w:val="baseline"/>
              <w:rPr>
                <w:rFonts w:ascii="Century Gothic" w:hAnsi="Century Gothic"/>
                <w:b/>
                <w:sz w:val="22"/>
                <w:szCs w:val="22"/>
              </w:rPr>
            </w:pPr>
          </w:p>
        </w:tc>
      </w:tr>
      <w:tr w:rsidR="00CB64FA" w:rsidRPr="00EE1C73" w14:paraId="3CEEBBC8" w14:textId="19EF84CA"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80A6AF" w14:textId="77777777" w:rsidR="00CB64FA" w:rsidRDefault="00CB64FA" w:rsidP="00937DEE">
            <w:pPr>
              <w:rPr>
                <w:rFonts w:ascii="Century Gothic" w:hAnsi="Century Gothic"/>
                <w:b/>
                <w:sz w:val="22"/>
                <w:szCs w:val="22"/>
              </w:rPr>
            </w:pPr>
            <w:r>
              <w:rPr>
                <w:rFonts w:ascii="Century Gothic" w:hAnsi="Century Gothic"/>
                <w:b/>
                <w:sz w:val="22"/>
                <w:szCs w:val="22"/>
              </w:rPr>
              <w:lastRenderedPageBreak/>
              <w:t>12</w:t>
            </w:r>
          </w:p>
        </w:tc>
        <w:tc>
          <w:tcPr>
            <w:tcW w:w="6804" w:type="dxa"/>
            <w:tcBorders>
              <w:top w:val="nil"/>
              <w:left w:val="single" w:sz="4" w:space="0" w:color="auto"/>
              <w:bottom w:val="single" w:sz="4" w:space="0" w:color="auto"/>
              <w:right w:val="single" w:sz="4" w:space="0" w:color="auto"/>
            </w:tcBorders>
            <w:shd w:val="clear" w:color="auto" w:fill="auto"/>
            <w:vAlign w:val="center"/>
          </w:tcPr>
          <w:p w14:paraId="2B877C8A" w14:textId="77777777" w:rsidR="00CB64FA" w:rsidRDefault="00CB64FA" w:rsidP="00937DEE">
            <w:pPr>
              <w:rPr>
                <w:rFonts w:ascii="Calibri" w:hAnsi="Calibri" w:cs="Calibri"/>
                <w:b/>
                <w:bCs/>
              </w:rPr>
            </w:pPr>
            <w:r>
              <w:rPr>
                <w:rFonts w:ascii="Calibri" w:hAnsi="Calibri" w:cs="Calibri"/>
                <w:b/>
                <w:bCs/>
              </w:rPr>
              <w:t>Palettes</w:t>
            </w:r>
          </w:p>
          <w:p w14:paraId="07C1825E" w14:textId="77777777" w:rsidR="00CB64FA" w:rsidRDefault="00CB64FA" w:rsidP="00937DEE">
            <w:pPr>
              <w:rPr>
                <w:rFonts w:ascii="Calibri" w:hAnsi="Calibri" w:cs="Calibri"/>
              </w:rPr>
            </w:pPr>
          </w:p>
          <w:p w14:paraId="25B30786" w14:textId="77777777" w:rsidR="00CB64FA" w:rsidRDefault="00CB64FA" w:rsidP="00937DEE">
            <w:pPr>
              <w:rPr>
                <w:rFonts w:ascii="Calibri" w:hAnsi="Calibri" w:cs="Calibri"/>
              </w:rPr>
            </w:pPr>
            <w:r>
              <w:rPr>
                <w:rFonts w:ascii="Calibri" w:hAnsi="Calibri" w:cs="Calibri"/>
              </w:rPr>
              <w:t>-Dimensions (L*W*H) : 1 200*800*145 mm</w:t>
            </w:r>
            <w:r>
              <w:rPr>
                <w:rFonts w:ascii="Calibri" w:hAnsi="Calibri" w:cs="Calibri"/>
              </w:rPr>
              <w:br/>
              <w:t>-Palette en polyéthylène haute densité de qualité alimentaire.</w:t>
            </w:r>
          </w:p>
          <w:p w14:paraId="60345C12" w14:textId="77777777" w:rsidR="00CB64FA" w:rsidRDefault="00CB64FA" w:rsidP="00937DEE">
            <w:pPr>
              <w:rPr>
                <w:rFonts w:ascii="Calibri" w:hAnsi="Calibri" w:cs="Calibri"/>
              </w:rPr>
            </w:pPr>
            <w:r>
              <w:rPr>
                <w:rFonts w:ascii="Calibri" w:hAnsi="Calibri" w:cs="Calibri"/>
              </w:rPr>
              <w:t>-Résistent aux hautes températures (-40 °C à + 70 °C)</w:t>
            </w:r>
          </w:p>
          <w:p w14:paraId="53BD07D0" w14:textId="77777777" w:rsidR="00CB64FA" w:rsidRDefault="00CB64FA" w:rsidP="00937DEE">
            <w:pPr>
              <w:rPr>
                <w:rFonts w:ascii="Calibri" w:hAnsi="Calibri" w:cs="Calibri"/>
              </w:rPr>
            </w:pPr>
            <w:r>
              <w:rPr>
                <w:rFonts w:ascii="Calibri" w:hAnsi="Calibri" w:cs="Calibri"/>
              </w:rPr>
              <w:t>-Inattaquables par les moisissures et l’humidité et adaptées aux secteurs alimentaires ;</w:t>
            </w:r>
          </w:p>
          <w:p w14:paraId="15E19846" w14:textId="77777777" w:rsidR="00CB64FA" w:rsidRDefault="00CB64FA" w:rsidP="00937DEE">
            <w:pPr>
              <w:rPr>
                <w:rFonts w:ascii="Calibri" w:hAnsi="Calibri" w:cs="Calibri"/>
              </w:rPr>
            </w:pPr>
            <w:r>
              <w:rPr>
                <w:rFonts w:ascii="Calibri" w:hAnsi="Calibri" w:cs="Calibri"/>
              </w:rPr>
              <w:t>- robuste et facile à transporter</w:t>
            </w:r>
          </w:p>
          <w:p w14:paraId="0A9B6384" w14:textId="77777777" w:rsidR="00CB64FA" w:rsidRDefault="00CB64FA" w:rsidP="00937DEE">
            <w:pPr>
              <w:rPr>
                <w:rFonts w:ascii="Calibri" w:hAnsi="Calibri" w:cs="Calibri"/>
              </w:rPr>
            </w:pPr>
            <w:r>
              <w:rPr>
                <w:rFonts w:ascii="Calibri" w:hAnsi="Calibri" w:cs="Calibri"/>
              </w:rPr>
              <w:t>-Couleur : Blanche</w:t>
            </w:r>
          </w:p>
          <w:p w14:paraId="06456745" w14:textId="77777777" w:rsidR="00CB64FA" w:rsidRDefault="00CB64FA" w:rsidP="00937DEE">
            <w:pPr>
              <w:rPr>
                <w:rFonts w:ascii="Calibri" w:hAnsi="Calibri" w:cs="Calibri"/>
              </w:rPr>
            </w:pPr>
            <w:r>
              <w:rPr>
                <w:rFonts w:ascii="Calibri" w:hAnsi="Calibri" w:cs="Calibri"/>
              </w:rPr>
              <w:t>-Poids (Environ) : 7 kg</w:t>
            </w:r>
            <w:r>
              <w:rPr>
                <w:rFonts w:ascii="Calibri" w:hAnsi="Calibri" w:cs="Calibri"/>
              </w:rPr>
              <w:br/>
              <w:t>-Charge dynamique : 1000 kg maxi.</w:t>
            </w:r>
          </w:p>
          <w:p w14:paraId="5EECF988" w14:textId="016D1066" w:rsidR="00CB64FA" w:rsidRDefault="00CB64FA" w:rsidP="00937DEE">
            <w:pPr>
              <w:rPr>
                <w:rFonts w:ascii="Calibri" w:hAnsi="Calibri" w:cs="Calibri"/>
              </w:rPr>
            </w:pPr>
            <w:r>
              <w:rPr>
                <w:rFonts w:ascii="Calibri" w:hAnsi="Calibri" w:cs="Calibri"/>
              </w:rPr>
              <w:t>-Charge statique :</w:t>
            </w:r>
          </w:p>
          <w:p w14:paraId="442DB989" w14:textId="77777777" w:rsidR="00CB64FA" w:rsidRPr="004E793F" w:rsidRDefault="00CB64FA" w:rsidP="00937DEE">
            <w:pPr>
              <w:rPr>
                <w:b/>
                <w:bCs/>
                <w:color w:val="000000"/>
                <w:sz w:val="8"/>
                <w:u w:val="single"/>
              </w:rPr>
            </w:pPr>
          </w:p>
        </w:tc>
        <w:tc>
          <w:tcPr>
            <w:tcW w:w="1465" w:type="dxa"/>
            <w:tcBorders>
              <w:top w:val="single" w:sz="4" w:space="0" w:color="auto"/>
              <w:left w:val="nil"/>
              <w:bottom w:val="single" w:sz="4" w:space="0" w:color="auto"/>
              <w:right w:val="single" w:sz="4" w:space="0" w:color="auto"/>
            </w:tcBorders>
            <w:shd w:val="clear" w:color="auto" w:fill="auto"/>
          </w:tcPr>
          <w:p w14:paraId="0D36EB54"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EEE9E34"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933A286" w14:textId="7337FC91" w:rsidR="00CB64FA" w:rsidRPr="009A28C3"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14C60417" w14:textId="77777777" w:rsidR="00CB64FA" w:rsidRPr="009A28C3" w:rsidRDefault="00CB64FA" w:rsidP="00CB64FA">
            <w:pPr>
              <w:tabs>
                <w:tab w:val="left" w:pos="284"/>
              </w:tabs>
              <w:suppressAutoHyphens/>
              <w:autoSpaceDN w:val="0"/>
              <w:spacing w:line="276" w:lineRule="auto"/>
              <w:textAlignment w:val="baseline"/>
              <w:rPr>
                <w:rFonts w:ascii="Century Gothic" w:hAnsi="Century Gothic"/>
                <w:b/>
                <w:sz w:val="22"/>
                <w:szCs w:val="22"/>
              </w:rPr>
            </w:pPr>
          </w:p>
        </w:tc>
      </w:tr>
      <w:tr w:rsidR="00CB64FA" w:rsidRPr="00EE1C73" w14:paraId="55336564" w14:textId="7A9FB4B1"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A6BDFA" w14:textId="77777777" w:rsidR="00CB64FA" w:rsidRDefault="00CB64FA" w:rsidP="00937DEE">
            <w:pPr>
              <w:rPr>
                <w:rFonts w:ascii="Century Gothic" w:hAnsi="Century Gothic"/>
                <w:b/>
                <w:sz w:val="22"/>
                <w:szCs w:val="22"/>
              </w:rPr>
            </w:pPr>
            <w:r>
              <w:rPr>
                <w:rFonts w:ascii="Century Gothic" w:hAnsi="Century Gothic"/>
                <w:b/>
                <w:sz w:val="22"/>
                <w:szCs w:val="22"/>
              </w:rPr>
              <w:t>13</w:t>
            </w:r>
          </w:p>
        </w:tc>
        <w:tc>
          <w:tcPr>
            <w:tcW w:w="6804" w:type="dxa"/>
            <w:tcBorders>
              <w:top w:val="nil"/>
              <w:left w:val="single" w:sz="4" w:space="0" w:color="auto"/>
              <w:bottom w:val="single" w:sz="4" w:space="0" w:color="auto"/>
              <w:right w:val="single" w:sz="4" w:space="0" w:color="auto"/>
            </w:tcBorders>
            <w:shd w:val="clear" w:color="auto" w:fill="auto"/>
            <w:vAlign w:val="center"/>
          </w:tcPr>
          <w:p w14:paraId="70D2DCE2" w14:textId="77777777" w:rsidR="00CB64FA" w:rsidRDefault="00CB64FA" w:rsidP="00937DEE">
            <w:pPr>
              <w:rPr>
                <w:rFonts w:ascii="Calibri" w:hAnsi="Calibri" w:cs="Calibri"/>
                <w:b/>
                <w:bCs/>
              </w:rPr>
            </w:pPr>
            <w:r>
              <w:rPr>
                <w:rFonts w:ascii="Calibri" w:hAnsi="Calibri" w:cs="Calibri"/>
                <w:b/>
                <w:bCs/>
              </w:rPr>
              <w:t>Caisses en plastique avec logo de l’OFPPT</w:t>
            </w:r>
          </w:p>
          <w:p w14:paraId="6470CBBA" w14:textId="77777777" w:rsidR="00CB64FA" w:rsidRDefault="00CB64FA" w:rsidP="00937DEE">
            <w:pPr>
              <w:rPr>
                <w:rFonts w:ascii="Calibri" w:hAnsi="Calibri" w:cs="Calibri"/>
              </w:rPr>
            </w:pPr>
          </w:p>
          <w:p w14:paraId="564481B3" w14:textId="77777777" w:rsidR="00CB64FA" w:rsidRDefault="00CB64FA" w:rsidP="00937DEE">
            <w:pPr>
              <w:rPr>
                <w:rFonts w:ascii="Calibri" w:hAnsi="Calibri" w:cs="Calibri"/>
              </w:rPr>
            </w:pPr>
            <w:r>
              <w:rPr>
                <w:rFonts w:ascii="Calibri" w:hAnsi="Calibri" w:cs="Calibri"/>
              </w:rPr>
              <w:t>-En polyéthylène haute densité de qualité alimentaire.</w:t>
            </w:r>
          </w:p>
          <w:p w14:paraId="1D3095C8" w14:textId="77777777" w:rsidR="00CB64FA" w:rsidRDefault="00CB64FA" w:rsidP="00937DEE">
            <w:pPr>
              <w:rPr>
                <w:rFonts w:ascii="Calibri" w:hAnsi="Calibri" w:cs="Calibri"/>
              </w:rPr>
            </w:pPr>
            <w:r>
              <w:rPr>
                <w:rFonts w:ascii="Calibri" w:hAnsi="Calibri" w:cs="Calibri"/>
              </w:rPr>
              <w:t>-Résistent aux hautes températures (-20 °C à + 70 °C)</w:t>
            </w:r>
          </w:p>
          <w:p w14:paraId="6BEEE6C1" w14:textId="77777777" w:rsidR="00CB64FA" w:rsidRDefault="00CB64FA" w:rsidP="00937DEE">
            <w:pPr>
              <w:rPr>
                <w:rFonts w:ascii="Calibri" w:hAnsi="Calibri" w:cs="Calibri"/>
              </w:rPr>
            </w:pPr>
            <w:r>
              <w:rPr>
                <w:rFonts w:ascii="Calibri" w:hAnsi="Calibri" w:cs="Calibri"/>
              </w:rPr>
              <w:t>-Inattaquables par les moisissures et l’humidité et adaptées aux secteurs alimentaires ;</w:t>
            </w:r>
          </w:p>
          <w:p w14:paraId="471776CB" w14:textId="77777777" w:rsidR="00CB64FA" w:rsidRDefault="00CB64FA" w:rsidP="00937DEE">
            <w:pPr>
              <w:rPr>
                <w:rFonts w:ascii="Calibri" w:hAnsi="Calibri" w:cs="Calibri"/>
              </w:rPr>
            </w:pPr>
            <w:r>
              <w:rPr>
                <w:rFonts w:ascii="Calibri" w:hAnsi="Calibri" w:cs="Calibri"/>
              </w:rPr>
              <w:t>- Couleur : Blanche</w:t>
            </w:r>
          </w:p>
          <w:p w14:paraId="6A352D2C" w14:textId="77777777" w:rsidR="00CB64FA" w:rsidRDefault="00CB64FA" w:rsidP="00937DEE">
            <w:pPr>
              <w:rPr>
                <w:rFonts w:ascii="Calibri" w:hAnsi="Calibri" w:cs="Calibri"/>
              </w:rPr>
            </w:pPr>
            <w:r>
              <w:rPr>
                <w:rFonts w:ascii="Calibri" w:hAnsi="Calibri" w:cs="Calibri"/>
              </w:rPr>
              <w:t>- robuste et facile à transporter</w:t>
            </w:r>
            <w:r>
              <w:rPr>
                <w:rFonts w:ascii="Calibri" w:hAnsi="Calibri" w:cs="Calibri"/>
              </w:rPr>
              <w:br/>
              <w:t>-Dimensions environ : Largeur 600x Profondeur 400 x Hauteur 150 mm ;</w:t>
            </w:r>
          </w:p>
          <w:p w14:paraId="1512F29D" w14:textId="77777777" w:rsidR="00CB64FA" w:rsidRPr="00D52B7E" w:rsidRDefault="00CB64FA" w:rsidP="00937DEE">
            <w:pPr>
              <w:rPr>
                <w:b/>
                <w:bCs/>
                <w:color w:val="000000"/>
                <w:sz w:val="8"/>
                <w:u w:val="single"/>
              </w:rPr>
            </w:pPr>
            <w:r>
              <w:rPr>
                <w:rFonts w:ascii="Calibri" w:hAnsi="Calibri" w:cs="Calibri"/>
              </w:rPr>
              <w:t>-Capacité : 20 litres.</w:t>
            </w:r>
            <w:r>
              <w:rPr>
                <w:rFonts w:ascii="Calibri" w:hAnsi="Calibri" w:cs="Calibri"/>
              </w:rPr>
              <w:br/>
              <w:t>-Poids 1,5 kg</w:t>
            </w:r>
          </w:p>
          <w:p w14:paraId="12F22DA8" w14:textId="77777777" w:rsidR="00CB64FA" w:rsidRPr="004E793F" w:rsidRDefault="00CB64FA" w:rsidP="00937DEE">
            <w:pPr>
              <w:rPr>
                <w:b/>
                <w:bCs/>
                <w:color w:val="000000"/>
                <w:sz w:val="8"/>
                <w:u w:val="single"/>
              </w:rPr>
            </w:pPr>
          </w:p>
        </w:tc>
        <w:tc>
          <w:tcPr>
            <w:tcW w:w="1465" w:type="dxa"/>
            <w:tcBorders>
              <w:top w:val="single" w:sz="4" w:space="0" w:color="auto"/>
              <w:left w:val="nil"/>
              <w:bottom w:val="single" w:sz="4" w:space="0" w:color="auto"/>
              <w:right w:val="single" w:sz="4" w:space="0" w:color="auto"/>
            </w:tcBorders>
            <w:shd w:val="clear" w:color="auto" w:fill="auto"/>
          </w:tcPr>
          <w:p w14:paraId="46E951FA"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FFAC2AD"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FCE377B" w14:textId="520B6567" w:rsidR="00CB64FA" w:rsidRPr="009A28C3"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5BE3E0B0" w14:textId="77777777" w:rsidR="00CB64FA" w:rsidRPr="009A28C3" w:rsidRDefault="00CB64FA" w:rsidP="00CB64FA">
            <w:pPr>
              <w:tabs>
                <w:tab w:val="left" w:pos="284"/>
              </w:tabs>
              <w:suppressAutoHyphens/>
              <w:autoSpaceDN w:val="0"/>
              <w:spacing w:line="276" w:lineRule="auto"/>
              <w:textAlignment w:val="baseline"/>
              <w:rPr>
                <w:rFonts w:ascii="Century Gothic" w:hAnsi="Century Gothic"/>
                <w:b/>
                <w:sz w:val="22"/>
                <w:szCs w:val="22"/>
              </w:rPr>
            </w:pPr>
          </w:p>
        </w:tc>
      </w:tr>
      <w:tr w:rsidR="00CB64FA" w:rsidRPr="00EE1C73" w14:paraId="33D7220D" w14:textId="16B1A2F4"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C582F9" w14:textId="77777777" w:rsidR="00CB64FA" w:rsidRDefault="00CB64FA" w:rsidP="00937DEE">
            <w:pPr>
              <w:rPr>
                <w:rFonts w:ascii="Century Gothic" w:hAnsi="Century Gothic"/>
                <w:b/>
                <w:sz w:val="22"/>
                <w:szCs w:val="22"/>
              </w:rPr>
            </w:pPr>
          </w:p>
          <w:p w14:paraId="473E5589" w14:textId="77777777" w:rsidR="00CB64FA" w:rsidRDefault="00CB64FA" w:rsidP="00937DEE">
            <w:pPr>
              <w:rPr>
                <w:rFonts w:ascii="Century Gothic" w:hAnsi="Century Gothic"/>
                <w:b/>
                <w:sz w:val="22"/>
                <w:szCs w:val="22"/>
              </w:rPr>
            </w:pPr>
          </w:p>
          <w:p w14:paraId="3D6442C2" w14:textId="77777777" w:rsidR="00CB64FA" w:rsidRDefault="00CB64FA" w:rsidP="00937DEE">
            <w:pPr>
              <w:rPr>
                <w:rFonts w:ascii="Century Gothic" w:hAnsi="Century Gothic"/>
                <w:b/>
                <w:sz w:val="22"/>
                <w:szCs w:val="22"/>
              </w:rPr>
            </w:pPr>
          </w:p>
          <w:p w14:paraId="4A61EC16" w14:textId="77777777" w:rsidR="00CB64FA" w:rsidRDefault="00CB64FA" w:rsidP="00937DEE">
            <w:pPr>
              <w:rPr>
                <w:rFonts w:ascii="Century Gothic" w:hAnsi="Century Gothic"/>
                <w:b/>
                <w:sz w:val="22"/>
                <w:szCs w:val="22"/>
              </w:rPr>
            </w:pPr>
          </w:p>
          <w:p w14:paraId="29AAD924" w14:textId="77777777" w:rsidR="00CB64FA" w:rsidRDefault="00CB64FA" w:rsidP="00937DEE">
            <w:pPr>
              <w:rPr>
                <w:rFonts w:ascii="Century Gothic" w:hAnsi="Century Gothic"/>
                <w:b/>
                <w:sz w:val="22"/>
                <w:szCs w:val="22"/>
              </w:rPr>
            </w:pPr>
            <w:r>
              <w:rPr>
                <w:rFonts w:ascii="Century Gothic" w:hAnsi="Century Gothic"/>
                <w:b/>
                <w:sz w:val="22"/>
                <w:szCs w:val="22"/>
              </w:rPr>
              <w:t>14</w:t>
            </w:r>
          </w:p>
        </w:tc>
        <w:tc>
          <w:tcPr>
            <w:tcW w:w="6804" w:type="dxa"/>
            <w:tcBorders>
              <w:top w:val="nil"/>
              <w:left w:val="single" w:sz="4" w:space="0" w:color="auto"/>
              <w:bottom w:val="single" w:sz="4" w:space="0" w:color="auto"/>
              <w:right w:val="single" w:sz="4" w:space="0" w:color="auto"/>
            </w:tcBorders>
            <w:shd w:val="clear" w:color="auto" w:fill="auto"/>
            <w:vAlign w:val="center"/>
          </w:tcPr>
          <w:p w14:paraId="1A59090E" w14:textId="77777777" w:rsidR="00CB64FA" w:rsidRDefault="00CB64FA" w:rsidP="00937DEE">
            <w:pPr>
              <w:rPr>
                <w:rFonts w:ascii="Calibri" w:hAnsi="Calibri" w:cs="Calibri"/>
                <w:b/>
                <w:bCs/>
              </w:rPr>
            </w:pPr>
            <w:r>
              <w:rPr>
                <w:rFonts w:ascii="Calibri" w:hAnsi="Calibri" w:cs="Calibri"/>
                <w:b/>
                <w:bCs/>
              </w:rPr>
              <w:t>Ciseaux pour étêter ; éviscérer et équeuter le poisson :</w:t>
            </w:r>
          </w:p>
          <w:p w14:paraId="64BD22CB" w14:textId="77777777" w:rsidR="00CB64FA" w:rsidRDefault="00CB64FA" w:rsidP="00937DEE">
            <w:pPr>
              <w:rPr>
                <w:rFonts w:ascii="Calibri" w:hAnsi="Calibri" w:cs="Calibri"/>
              </w:rPr>
            </w:pPr>
            <w:r>
              <w:rPr>
                <w:rFonts w:ascii="Calibri" w:hAnsi="Calibri" w:cs="Calibri"/>
              </w:rPr>
              <w:br/>
              <w:t xml:space="preserve">-Permet de sectionner partiellement la tête de la sardine, de sorte que les viscères y restent solidaires, puis, par un mouvement de traction, de retirer l’ensemble tête et viscères. Il ne nécessite qu’une légère rotation du poignet tenant la sardine. </w:t>
            </w:r>
            <w:r>
              <w:rPr>
                <w:rFonts w:ascii="Calibri" w:hAnsi="Calibri" w:cs="Calibri"/>
              </w:rPr>
              <w:br/>
              <w:t>-La qualité et la productivité de ces opérations sont identiques à celles réalisées avec un couteau. Facile à utiliser ;</w:t>
            </w:r>
            <w:r>
              <w:rPr>
                <w:rFonts w:ascii="Calibri" w:hAnsi="Calibri" w:cs="Calibri"/>
              </w:rPr>
              <w:br/>
              <w:t>-Fabriquer en inox acier inoxydable (conforme aux normes alimentaires) avec poignée et becs surmoulés.</w:t>
            </w:r>
            <w:r>
              <w:rPr>
                <w:rFonts w:ascii="Calibri" w:hAnsi="Calibri" w:cs="Calibri"/>
              </w:rPr>
              <w:br/>
              <w:t xml:space="preserve"> -Ciseaux démontable pour faciliter le nettoyage.</w:t>
            </w:r>
          </w:p>
          <w:p w14:paraId="46ECB53D" w14:textId="77777777" w:rsidR="00CB64FA" w:rsidRPr="004E793F" w:rsidRDefault="00CB64FA" w:rsidP="00937DEE">
            <w:pPr>
              <w:rPr>
                <w:b/>
                <w:bCs/>
                <w:color w:val="000000"/>
                <w:sz w:val="8"/>
                <w:u w:val="single"/>
              </w:rPr>
            </w:pPr>
          </w:p>
        </w:tc>
        <w:tc>
          <w:tcPr>
            <w:tcW w:w="1465" w:type="dxa"/>
            <w:tcBorders>
              <w:top w:val="single" w:sz="4" w:space="0" w:color="auto"/>
              <w:left w:val="nil"/>
              <w:bottom w:val="single" w:sz="4" w:space="0" w:color="auto"/>
              <w:right w:val="single" w:sz="4" w:space="0" w:color="auto"/>
            </w:tcBorders>
            <w:shd w:val="clear" w:color="auto" w:fill="auto"/>
          </w:tcPr>
          <w:p w14:paraId="2B08F6F7"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1F728C4"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1F1C9CB" w14:textId="51E3A22C" w:rsidR="00CB64FA" w:rsidRPr="009A28C3"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37C536D8" w14:textId="77777777" w:rsidR="00CB64FA" w:rsidRPr="009A28C3" w:rsidRDefault="00CB64FA" w:rsidP="00CB64FA">
            <w:pPr>
              <w:tabs>
                <w:tab w:val="left" w:pos="284"/>
              </w:tabs>
              <w:suppressAutoHyphens/>
              <w:autoSpaceDN w:val="0"/>
              <w:spacing w:line="276" w:lineRule="auto"/>
              <w:textAlignment w:val="baseline"/>
              <w:rPr>
                <w:rFonts w:ascii="Century Gothic" w:hAnsi="Century Gothic"/>
                <w:b/>
                <w:sz w:val="22"/>
                <w:szCs w:val="22"/>
              </w:rPr>
            </w:pPr>
          </w:p>
        </w:tc>
      </w:tr>
      <w:tr w:rsidR="00CB64FA" w:rsidRPr="00EE1C73" w14:paraId="5EB1BFF8" w14:textId="3BFC5B52"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421421" w14:textId="77777777" w:rsidR="00CB64FA" w:rsidRPr="004E793F" w:rsidRDefault="00CB64FA" w:rsidP="00937DEE">
            <w:pPr>
              <w:rPr>
                <w:rFonts w:ascii="Century Gothic" w:hAnsi="Century Gothic"/>
                <w:b/>
                <w:sz w:val="22"/>
                <w:szCs w:val="22"/>
              </w:rPr>
            </w:pPr>
            <w:r>
              <w:rPr>
                <w:rFonts w:ascii="Century Gothic" w:hAnsi="Century Gothic"/>
                <w:b/>
                <w:sz w:val="22"/>
                <w:szCs w:val="22"/>
              </w:rPr>
              <w:t xml:space="preserve"> 15</w:t>
            </w:r>
          </w:p>
          <w:p w14:paraId="050B2ACE" w14:textId="77777777" w:rsidR="00CB64FA" w:rsidRPr="004E793F" w:rsidRDefault="00CB64FA" w:rsidP="00937DEE">
            <w:pPr>
              <w:rPr>
                <w:rFonts w:ascii="Century Gothic" w:hAnsi="Century Gothic"/>
                <w:b/>
                <w:sz w:val="22"/>
                <w:szCs w:val="22"/>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1875DB22" w14:textId="77777777" w:rsidR="00CB64FA" w:rsidRPr="0064622B" w:rsidRDefault="00CB64FA" w:rsidP="00937DEE">
            <w:pPr>
              <w:rPr>
                <w:b/>
                <w:bCs/>
                <w:color w:val="000000"/>
                <w:sz w:val="8"/>
                <w:u w:val="single"/>
              </w:rPr>
            </w:pPr>
          </w:p>
          <w:p w14:paraId="7C6466F6" w14:textId="77777777" w:rsidR="00CB64FA" w:rsidRDefault="00CB64FA" w:rsidP="00937DEE">
            <w:pPr>
              <w:rPr>
                <w:rFonts w:ascii="Calibri" w:hAnsi="Calibri" w:cs="Calibri"/>
              </w:rPr>
            </w:pPr>
            <w:r>
              <w:rPr>
                <w:rFonts w:ascii="Calibri" w:hAnsi="Calibri" w:cs="Calibri"/>
                <w:b/>
                <w:bCs/>
              </w:rPr>
              <w:t>Couteaux pour filetage de poisson :</w:t>
            </w:r>
            <w:r>
              <w:rPr>
                <w:rFonts w:ascii="Calibri" w:hAnsi="Calibri" w:cs="Calibri"/>
              </w:rPr>
              <w:t xml:space="preserve"> </w:t>
            </w:r>
          </w:p>
          <w:p w14:paraId="0E1F6298" w14:textId="06CAB2AF" w:rsidR="00CB64FA" w:rsidRDefault="00CB64FA" w:rsidP="00937DEE">
            <w:pPr>
              <w:rPr>
                <w:rFonts w:ascii="Calibri" w:hAnsi="Calibri" w:cs="Calibri"/>
              </w:rPr>
            </w:pPr>
            <w:r>
              <w:rPr>
                <w:rFonts w:ascii="Calibri" w:hAnsi="Calibri" w:cs="Calibri"/>
              </w:rPr>
              <w:br/>
              <w:t xml:space="preserve">-Matériaux de la lame :  en acier inoxydable alimentaire </w:t>
            </w:r>
            <w:r>
              <w:rPr>
                <w:rFonts w:ascii="Calibri" w:hAnsi="Calibri" w:cs="Calibri"/>
              </w:rPr>
              <w:br/>
              <w:t xml:space="preserve">-Matériaux de poignée : poignée en plastique </w:t>
            </w:r>
            <w:r>
              <w:rPr>
                <w:rFonts w:ascii="Calibri" w:hAnsi="Calibri" w:cs="Calibri"/>
              </w:rPr>
              <w:br/>
            </w:r>
            <w:r>
              <w:rPr>
                <w:rFonts w:ascii="Calibri" w:hAnsi="Calibri" w:cs="Calibri"/>
              </w:rPr>
              <w:lastRenderedPageBreak/>
              <w:t>-Longueur de la lame environ : 150 mm</w:t>
            </w:r>
            <w:r>
              <w:rPr>
                <w:rFonts w:ascii="Calibri" w:hAnsi="Calibri" w:cs="Calibri"/>
              </w:rPr>
              <w:br/>
              <w:t>-Longueur de la poignée environ : 120mm</w:t>
            </w:r>
          </w:p>
          <w:p w14:paraId="65160B8D" w14:textId="77777777" w:rsidR="00CB64FA" w:rsidRPr="0064622B" w:rsidRDefault="00CB64FA" w:rsidP="00937DEE">
            <w:pPr>
              <w:rPr>
                <w:rFonts w:ascii="Calibri Light" w:hAnsi="Calibri Light"/>
                <w:color w:val="000000"/>
                <w:sz w:val="10"/>
              </w:rPr>
            </w:pPr>
          </w:p>
        </w:tc>
        <w:tc>
          <w:tcPr>
            <w:tcW w:w="1465" w:type="dxa"/>
            <w:tcBorders>
              <w:top w:val="single" w:sz="4" w:space="0" w:color="auto"/>
              <w:left w:val="nil"/>
              <w:bottom w:val="single" w:sz="4" w:space="0" w:color="auto"/>
              <w:right w:val="single" w:sz="4" w:space="0" w:color="auto"/>
            </w:tcBorders>
            <w:shd w:val="clear" w:color="auto" w:fill="auto"/>
          </w:tcPr>
          <w:p w14:paraId="0800E4B6"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2552E1D3"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9C6121E" w14:textId="77AE2EF8" w:rsidR="00CB64FA" w:rsidRPr="009A28C3"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5B4834CD" w14:textId="77777777" w:rsidR="00CB64FA" w:rsidRPr="009A28C3" w:rsidRDefault="00CB64FA" w:rsidP="00CB64FA">
            <w:pPr>
              <w:tabs>
                <w:tab w:val="left" w:pos="284"/>
              </w:tabs>
              <w:suppressAutoHyphens/>
              <w:autoSpaceDN w:val="0"/>
              <w:spacing w:line="276" w:lineRule="auto"/>
              <w:textAlignment w:val="baseline"/>
              <w:rPr>
                <w:rFonts w:ascii="Century Gothic" w:hAnsi="Century Gothic"/>
                <w:b/>
                <w:sz w:val="22"/>
                <w:szCs w:val="22"/>
              </w:rPr>
            </w:pPr>
          </w:p>
        </w:tc>
      </w:tr>
      <w:tr w:rsidR="00CB64FA" w14:paraId="7C633389" w14:textId="4634576C"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1E7A56" w14:textId="77777777" w:rsidR="00CB64FA" w:rsidRPr="00BA24DE" w:rsidRDefault="00CB64FA" w:rsidP="00937DEE">
            <w:pPr>
              <w:rPr>
                <w:rFonts w:ascii="Century Gothic" w:hAnsi="Century Gothic"/>
                <w:b/>
                <w:sz w:val="22"/>
                <w:szCs w:val="22"/>
              </w:rPr>
            </w:pPr>
            <w:r>
              <w:rPr>
                <w:rFonts w:ascii="Century Gothic" w:hAnsi="Century Gothic"/>
                <w:b/>
                <w:sz w:val="22"/>
                <w:szCs w:val="22"/>
              </w:rPr>
              <w:lastRenderedPageBreak/>
              <w:t>16</w:t>
            </w:r>
          </w:p>
        </w:tc>
        <w:tc>
          <w:tcPr>
            <w:tcW w:w="6804" w:type="dxa"/>
            <w:tcBorders>
              <w:top w:val="nil"/>
              <w:left w:val="single" w:sz="4" w:space="0" w:color="auto"/>
              <w:bottom w:val="single" w:sz="4" w:space="0" w:color="auto"/>
              <w:right w:val="single" w:sz="4" w:space="0" w:color="auto"/>
            </w:tcBorders>
            <w:shd w:val="clear" w:color="auto" w:fill="auto"/>
            <w:vAlign w:val="center"/>
          </w:tcPr>
          <w:p w14:paraId="00482F01" w14:textId="77777777" w:rsidR="00CB64FA" w:rsidRDefault="00CB64FA" w:rsidP="00937DEE">
            <w:pPr>
              <w:rPr>
                <w:rFonts w:ascii="Calibri" w:hAnsi="Calibri" w:cs="Calibri"/>
              </w:rPr>
            </w:pPr>
            <w:r>
              <w:rPr>
                <w:rFonts w:ascii="Calibri" w:hAnsi="Calibri" w:cs="Calibri"/>
                <w:b/>
                <w:bCs/>
              </w:rPr>
              <w:t xml:space="preserve">Balance plateforme </w:t>
            </w:r>
            <w:r>
              <w:rPr>
                <w:rFonts w:ascii="Calibri" w:hAnsi="Calibri" w:cs="Calibri"/>
              </w:rPr>
              <w:t xml:space="preserve">   </w:t>
            </w:r>
          </w:p>
          <w:p w14:paraId="6C3FF335" w14:textId="77777777" w:rsidR="00CB64FA" w:rsidRDefault="00CB64FA" w:rsidP="00937DEE">
            <w:pPr>
              <w:rPr>
                <w:rFonts w:ascii="Calibri" w:hAnsi="Calibri" w:cs="Calibri"/>
              </w:rPr>
            </w:pPr>
            <w:r>
              <w:rPr>
                <w:rFonts w:ascii="Calibri" w:hAnsi="Calibri" w:cs="Calibri"/>
              </w:rPr>
              <w:t xml:space="preserve">  </w:t>
            </w:r>
            <w:r>
              <w:rPr>
                <w:rFonts w:ascii="Calibri" w:hAnsi="Calibri" w:cs="Calibri"/>
              </w:rPr>
              <w:br/>
              <w:t xml:space="preserve">-Portée : 0- 50 kg ± 10% ; </w:t>
            </w:r>
          </w:p>
          <w:p w14:paraId="6C621AC9" w14:textId="77777777" w:rsidR="00CB64FA" w:rsidRDefault="00CB64FA" w:rsidP="00937DEE">
            <w:pPr>
              <w:rPr>
                <w:rFonts w:ascii="Calibri" w:hAnsi="Calibri" w:cs="Calibri"/>
              </w:rPr>
            </w:pPr>
            <w:r>
              <w:rPr>
                <w:rFonts w:ascii="Calibri" w:hAnsi="Calibri" w:cs="Calibri"/>
              </w:rPr>
              <w:t>-précision :10 g ;                                                                                                                                                                  -Plateau inox ;                                                                                                                                                            -Calibrage externe de la tare.                                                                                                                                                                         -Alimentation 220V, 50HZ.</w:t>
            </w:r>
          </w:p>
          <w:p w14:paraId="0AAA73DB" w14:textId="77777777" w:rsidR="00CB64FA" w:rsidRDefault="00CB64FA" w:rsidP="00937DEE">
            <w:pPr>
              <w:rPr>
                <w:rFonts w:ascii="Calibri" w:hAnsi="Calibri" w:cs="Calibri"/>
              </w:rPr>
            </w:pPr>
            <w:r>
              <w:rPr>
                <w:rFonts w:ascii="Calibri" w:hAnsi="Calibri" w:cs="Calibri"/>
              </w:rPr>
              <w:t>-Homologué et étalonné (Livrée avec certificat d'étalonnage).</w:t>
            </w:r>
          </w:p>
          <w:p w14:paraId="482B3C26" w14:textId="77777777" w:rsidR="00CB64FA" w:rsidRPr="002D77F4" w:rsidRDefault="00CB64FA" w:rsidP="00937DEE">
            <w:pPr>
              <w:rPr>
                <w:rFonts w:ascii="Calibri" w:hAnsi="Calibri" w:cs="Calibri"/>
              </w:rPr>
            </w:pPr>
            <w:r w:rsidRPr="002D77F4">
              <w:rPr>
                <w:rFonts w:ascii="Calibri" w:hAnsi="Calibri" w:cs="Calibri"/>
              </w:rPr>
              <w:t xml:space="preserve">-Dimensions plateforme de pesée (L×P×H) :600*400*120 mm </w:t>
            </w:r>
            <w:r>
              <w:rPr>
                <w:rFonts w:ascii="Calibri" w:hAnsi="Calibri" w:cs="Calibri"/>
              </w:rPr>
              <w:t>± 10%</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08"/>
              <w:gridCol w:w="1017"/>
            </w:tblGrid>
            <w:tr w:rsidR="00CB64FA" w:rsidRPr="002D77F4" w14:paraId="6EA554C9" w14:textId="77777777" w:rsidTr="00FC361D">
              <w:trPr>
                <w:tblCellSpacing w:w="15" w:type="dxa"/>
              </w:trPr>
              <w:tc>
                <w:tcPr>
                  <w:tcW w:w="0" w:type="auto"/>
                  <w:vAlign w:val="center"/>
                  <w:hideMark/>
                </w:tcPr>
                <w:p w14:paraId="3DAF625C" w14:textId="77777777" w:rsidR="00CB64FA" w:rsidRPr="002D77F4" w:rsidRDefault="00CB64FA" w:rsidP="00937DEE">
                  <w:pPr>
                    <w:rPr>
                      <w:rFonts w:ascii="Calibri" w:hAnsi="Calibri" w:cs="Calibri"/>
                    </w:rPr>
                  </w:pPr>
                  <w:r>
                    <w:rPr>
                      <w:rFonts w:ascii="Calibri" w:hAnsi="Calibri" w:cs="Calibri"/>
                    </w:rPr>
                    <w:t>-</w:t>
                  </w:r>
                  <w:r w:rsidRPr="002D77F4">
                    <w:rPr>
                      <w:rFonts w:ascii="Calibri" w:hAnsi="Calibri" w:cs="Calibri"/>
                    </w:rPr>
                    <w:t>Lecture [d]</w:t>
                  </w:r>
                </w:p>
              </w:tc>
              <w:tc>
                <w:tcPr>
                  <w:tcW w:w="0" w:type="auto"/>
                  <w:vAlign w:val="center"/>
                  <w:hideMark/>
                </w:tcPr>
                <w:p w14:paraId="0C5D3420" w14:textId="77777777" w:rsidR="00CB64FA" w:rsidRPr="002D77F4" w:rsidRDefault="00CB64FA" w:rsidP="00937DEE">
                  <w:pPr>
                    <w:rPr>
                      <w:rFonts w:ascii="Calibri" w:hAnsi="Calibri" w:cs="Calibri"/>
                    </w:rPr>
                  </w:pPr>
                  <w:r w:rsidRPr="002D77F4">
                    <w:rPr>
                      <w:rFonts w:ascii="Calibri" w:hAnsi="Calibri" w:cs="Calibri"/>
                    </w:rPr>
                    <w:t>: 0,005 kg</w:t>
                  </w:r>
                </w:p>
              </w:tc>
            </w:tr>
          </w:tbl>
          <w:p w14:paraId="57B2A6D1" w14:textId="77777777" w:rsidR="00CB64FA" w:rsidRDefault="00CB64FA" w:rsidP="00937DEE">
            <w:pPr>
              <w:rPr>
                <w:color w:val="000000"/>
              </w:rPr>
            </w:pPr>
            <w:r w:rsidRPr="00930D95">
              <w:rPr>
                <w:color w:val="000000"/>
              </w:rPr>
              <w:t>- Installation et mise en service par le fournisseur ;</w:t>
            </w:r>
          </w:p>
          <w:p w14:paraId="25558441" w14:textId="1C5DAC85" w:rsidR="00CB64FA" w:rsidRDefault="00CB64FA" w:rsidP="00937DEE">
            <w:pPr>
              <w:rPr>
                <w:rFonts w:ascii="Calibri" w:hAnsi="Calibri" w:cs="Calibri"/>
              </w:rPr>
            </w:pPr>
            <w:r>
              <w:rPr>
                <w:color w:val="000000"/>
              </w:rPr>
              <w:t xml:space="preserve">- </w:t>
            </w:r>
            <w:r>
              <w:t>Une fiche technique qui présente de manière claire et concise les spécifications, caractéristiques, et informations essentielles du produit.</w:t>
            </w:r>
          </w:p>
          <w:p w14:paraId="5CBF677C" w14:textId="77777777" w:rsidR="00CB64FA" w:rsidRPr="00F7758A" w:rsidRDefault="00CB64FA" w:rsidP="00937DEE">
            <w:pPr>
              <w:rPr>
                <w:b/>
                <w:bCs/>
                <w:color w:val="000000"/>
                <w:sz w:val="8"/>
                <w:u w:val="single"/>
              </w:rPr>
            </w:pPr>
          </w:p>
        </w:tc>
        <w:tc>
          <w:tcPr>
            <w:tcW w:w="1465" w:type="dxa"/>
            <w:tcBorders>
              <w:top w:val="single" w:sz="4" w:space="0" w:color="auto"/>
              <w:left w:val="nil"/>
              <w:bottom w:val="single" w:sz="4" w:space="0" w:color="auto"/>
              <w:right w:val="single" w:sz="4" w:space="0" w:color="auto"/>
            </w:tcBorders>
            <w:shd w:val="clear" w:color="auto" w:fill="auto"/>
          </w:tcPr>
          <w:p w14:paraId="35F1F0E4" w14:textId="77777777" w:rsidR="00CB64FA" w:rsidRDefault="00CB64FA" w:rsidP="00937DEE">
            <w:pPr>
              <w:tabs>
                <w:tab w:val="left" w:pos="284"/>
              </w:tabs>
              <w:suppressAutoHyphens/>
              <w:autoSpaceDN w:val="0"/>
              <w:spacing w:line="276" w:lineRule="auto"/>
              <w:textAlignment w:val="baseline"/>
              <w:rPr>
                <w:rFonts w:ascii="Century Gothic" w:hAnsi="Century Gothic"/>
                <w:b/>
                <w:sz w:val="22"/>
                <w:szCs w:val="22"/>
              </w:rPr>
            </w:pPr>
          </w:p>
          <w:p w14:paraId="6DB6B997"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5FABFA8"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DB32370" w14:textId="4F9755CA" w:rsidR="00CB64FA" w:rsidRPr="00BA24DE"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3FB89216" w14:textId="77777777" w:rsidR="00CB64FA" w:rsidRDefault="00CB64FA">
            <w:pPr>
              <w:rPr>
                <w:rFonts w:ascii="Century Gothic" w:hAnsi="Century Gothic"/>
                <w:b/>
                <w:sz w:val="22"/>
                <w:szCs w:val="22"/>
              </w:rPr>
            </w:pPr>
          </w:p>
          <w:p w14:paraId="610AA499" w14:textId="77777777" w:rsidR="00CB64FA" w:rsidRPr="00BA24DE" w:rsidRDefault="00CB64FA" w:rsidP="00937DEE">
            <w:pPr>
              <w:tabs>
                <w:tab w:val="left" w:pos="284"/>
              </w:tabs>
              <w:suppressAutoHyphens/>
              <w:autoSpaceDN w:val="0"/>
              <w:spacing w:line="276" w:lineRule="auto"/>
              <w:textAlignment w:val="baseline"/>
              <w:rPr>
                <w:rFonts w:ascii="Century Gothic" w:hAnsi="Century Gothic"/>
                <w:b/>
                <w:sz w:val="22"/>
                <w:szCs w:val="22"/>
              </w:rPr>
            </w:pPr>
          </w:p>
        </w:tc>
      </w:tr>
      <w:tr w:rsidR="00CB64FA" w:rsidRPr="00EE1C73" w14:paraId="605B60C6" w14:textId="00F5B839"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BD0349" w14:textId="77777777" w:rsidR="00CB64FA" w:rsidRDefault="00CB64FA" w:rsidP="00937DEE">
            <w:pPr>
              <w:rPr>
                <w:rFonts w:ascii="Century Gothic" w:hAnsi="Century Gothic"/>
                <w:b/>
                <w:sz w:val="22"/>
                <w:szCs w:val="22"/>
              </w:rPr>
            </w:pPr>
            <w:r>
              <w:rPr>
                <w:rFonts w:ascii="Century Gothic" w:hAnsi="Century Gothic"/>
                <w:b/>
                <w:sz w:val="22"/>
                <w:szCs w:val="22"/>
              </w:rPr>
              <w:t>17</w:t>
            </w:r>
          </w:p>
        </w:tc>
        <w:tc>
          <w:tcPr>
            <w:tcW w:w="6804" w:type="dxa"/>
            <w:tcBorders>
              <w:top w:val="nil"/>
              <w:left w:val="single" w:sz="4" w:space="0" w:color="auto"/>
              <w:bottom w:val="single" w:sz="4" w:space="0" w:color="auto"/>
              <w:right w:val="single" w:sz="4" w:space="0" w:color="auto"/>
            </w:tcBorders>
            <w:shd w:val="clear" w:color="auto" w:fill="auto"/>
            <w:vAlign w:val="center"/>
          </w:tcPr>
          <w:p w14:paraId="6233CC60" w14:textId="77777777" w:rsidR="00CB64FA" w:rsidRDefault="00CB64FA" w:rsidP="00937DEE">
            <w:pPr>
              <w:rPr>
                <w:rFonts w:ascii="Calibri" w:hAnsi="Calibri" w:cs="Calibri"/>
                <w:b/>
                <w:bCs/>
              </w:rPr>
            </w:pPr>
            <w:r>
              <w:rPr>
                <w:rFonts w:ascii="Calibri" w:hAnsi="Calibri" w:cs="Calibri"/>
                <w:b/>
                <w:bCs/>
              </w:rPr>
              <w:t>Balance de 5kg :</w:t>
            </w:r>
          </w:p>
          <w:p w14:paraId="78347C4D" w14:textId="1D1B4639" w:rsidR="00CB64FA" w:rsidRDefault="00CB64FA" w:rsidP="00937DEE">
            <w:pPr>
              <w:rPr>
                <w:rFonts w:ascii="Calibri" w:hAnsi="Calibri" w:cs="Calibri"/>
              </w:rPr>
            </w:pPr>
            <w:r>
              <w:rPr>
                <w:rFonts w:ascii="Calibri" w:hAnsi="Calibri" w:cs="Calibri"/>
              </w:rPr>
              <w:t>Balance de laboratoire de table, portée 5 kg minimum</w:t>
            </w:r>
            <w:r>
              <w:rPr>
                <w:rFonts w:ascii="Calibri" w:hAnsi="Calibri" w:cs="Calibri"/>
              </w:rPr>
              <w:br/>
              <w:t>Fonction(s)</w:t>
            </w:r>
            <w:r>
              <w:rPr>
                <w:rFonts w:ascii="Calibri" w:hAnsi="Calibri" w:cs="Calibri"/>
              </w:rPr>
              <w:br/>
              <w:t xml:space="preserve">-Pesée réactifs </w:t>
            </w:r>
            <w:r>
              <w:rPr>
                <w:rFonts w:ascii="Calibri" w:hAnsi="Calibri" w:cs="Calibri"/>
              </w:rPr>
              <w:br/>
              <w:t>-Préparation milieux de culture microbiologiques</w:t>
            </w:r>
            <w:r>
              <w:rPr>
                <w:rFonts w:ascii="Calibri" w:hAnsi="Calibri" w:cs="Calibri"/>
              </w:rPr>
              <w:br/>
              <w:t>-Pesée petits ingrédients.</w:t>
            </w:r>
            <w:r>
              <w:rPr>
                <w:rFonts w:ascii="Calibri" w:hAnsi="Calibri" w:cs="Calibri"/>
              </w:rPr>
              <w:br/>
              <w:t xml:space="preserve">Descriptif </w:t>
            </w:r>
            <w:r>
              <w:rPr>
                <w:rFonts w:ascii="Calibri" w:hAnsi="Calibri" w:cs="Calibri"/>
              </w:rPr>
              <w:br/>
              <w:t xml:space="preserve">• Portée : 5000 g ± 10% ; </w:t>
            </w:r>
            <w:r>
              <w:rPr>
                <w:rFonts w:ascii="Calibri" w:hAnsi="Calibri" w:cs="Calibri"/>
              </w:rPr>
              <w:br/>
              <w:t>• Précision minimale : max 0,01 g</w:t>
            </w:r>
            <w:r>
              <w:rPr>
                <w:rFonts w:ascii="Calibri" w:hAnsi="Calibri" w:cs="Calibri"/>
              </w:rPr>
              <w:br/>
              <w:t xml:space="preserve">• Affichage digital </w:t>
            </w:r>
            <w:r>
              <w:rPr>
                <w:rFonts w:ascii="Calibri" w:hAnsi="Calibri" w:cs="Calibri"/>
              </w:rPr>
              <w:br/>
              <w:t>• Pieds réglables</w:t>
            </w:r>
            <w:r>
              <w:rPr>
                <w:rFonts w:ascii="Calibri" w:hAnsi="Calibri" w:cs="Calibri"/>
              </w:rPr>
              <w:br/>
              <w:t>• Plateau inox</w:t>
            </w:r>
            <w:r>
              <w:rPr>
                <w:rFonts w:ascii="Calibri" w:hAnsi="Calibri" w:cs="Calibri"/>
              </w:rPr>
              <w:br/>
              <w:t xml:space="preserve">Accessoires </w:t>
            </w:r>
            <w:r>
              <w:rPr>
                <w:rFonts w:ascii="Calibri" w:hAnsi="Calibri" w:cs="Calibri"/>
              </w:rPr>
              <w:br/>
              <w:t xml:space="preserve">• Poids de calibrage. </w:t>
            </w:r>
            <w:r>
              <w:rPr>
                <w:rFonts w:ascii="Calibri" w:hAnsi="Calibri" w:cs="Calibri"/>
              </w:rPr>
              <w:br/>
              <w:t>Livré avec :</w:t>
            </w:r>
            <w:r>
              <w:rPr>
                <w:rFonts w:ascii="Calibri" w:hAnsi="Calibri" w:cs="Calibri"/>
              </w:rPr>
              <w:br/>
              <w:t>Jeu de poids d’ajustage pour balance :</w:t>
            </w:r>
            <w:r>
              <w:rPr>
                <w:rFonts w:ascii="Calibri" w:hAnsi="Calibri" w:cs="Calibri"/>
              </w:rPr>
              <w:br/>
              <w:t xml:space="preserve">- 5kg, </w:t>
            </w:r>
            <w:r>
              <w:rPr>
                <w:rFonts w:ascii="Calibri" w:hAnsi="Calibri" w:cs="Calibri"/>
              </w:rPr>
              <w:br/>
              <w:t xml:space="preserve">- 1kg, </w:t>
            </w:r>
            <w:r>
              <w:rPr>
                <w:rFonts w:ascii="Calibri" w:hAnsi="Calibri" w:cs="Calibri"/>
              </w:rPr>
              <w:br/>
              <w:t xml:space="preserve">- 200g, </w:t>
            </w:r>
            <w:r>
              <w:rPr>
                <w:rFonts w:ascii="Calibri" w:hAnsi="Calibri" w:cs="Calibri"/>
              </w:rPr>
              <w:br/>
              <w:t xml:space="preserve">- 100g, </w:t>
            </w:r>
            <w:r>
              <w:rPr>
                <w:rFonts w:ascii="Calibri" w:hAnsi="Calibri" w:cs="Calibri"/>
              </w:rPr>
              <w:br/>
              <w:t>- 100g</w:t>
            </w:r>
            <w:r>
              <w:rPr>
                <w:rFonts w:ascii="Calibri" w:hAnsi="Calibri" w:cs="Calibri"/>
              </w:rPr>
              <w:br/>
              <w:t>- Les poids sont fournis en étuis individuel avec gants et pince de manipulation</w:t>
            </w:r>
            <w:r>
              <w:rPr>
                <w:rFonts w:ascii="Calibri" w:hAnsi="Calibri" w:cs="Calibri"/>
              </w:rPr>
              <w:br/>
              <w:t>- Alimentation 220V, 50HZ.</w:t>
            </w:r>
          </w:p>
          <w:p w14:paraId="109198BA" w14:textId="77777777" w:rsidR="00CB64FA" w:rsidRDefault="00CB64FA" w:rsidP="00937DEE">
            <w:pPr>
              <w:rPr>
                <w:color w:val="000000"/>
              </w:rPr>
            </w:pPr>
            <w:r w:rsidRPr="00930D95">
              <w:rPr>
                <w:color w:val="000000"/>
              </w:rPr>
              <w:t>- Installation et mise en service par le fournisseur ;</w:t>
            </w:r>
          </w:p>
          <w:p w14:paraId="3364EF30" w14:textId="3DFC7617" w:rsidR="00CB64FA" w:rsidRDefault="00CB64FA" w:rsidP="00937DEE">
            <w:pPr>
              <w:rPr>
                <w:rFonts w:ascii="Calibri" w:hAnsi="Calibri" w:cs="Calibri"/>
              </w:rPr>
            </w:pPr>
            <w:r>
              <w:rPr>
                <w:color w:val="000000"/>
              </w:rPr>
              <w:lastRenderedPageBreak/>
              <w:t xml:space="preserve">- </w:t>
            </w:r>
            <w:r>
              <w:t>Une fiche technique qui présente de manière claire et concise les spécifications, caractéristiques, et informations essentielles du produit.</w:t>
            </w:r>
          </w:p>
          <w:p w14:paraId="4238C2DA" w14:textId="77777777" w:rsidR="00CB64FA" w:rsidRPr="00F7758A" w:rsidRDefault="00CB64FA" w:rsidP="00937DEE">
            <w:pPr>
              <w:rPr>
                <w:b/>
                <w:bCs/>
                <w:color w:val="000000"/>
                <w:sz w:val="8"/>
                <w:u w:val="single"/>
              </w:rPr>
            </w:pPr>
          </w:p>
        </w:tc>
        <w:tc>
          <w:tcPr>
            <w:tcW w:w="1465" w:type="dxa"/>
            <w:tcBorders>
              <w:top w:val="single" w:sz="4" w:space="0" w:color="auto"/>
              <w:left w:val="nil"/>
              <w:bottom w:val="single" w:sz="4" w:space="0" w:color="auto"/>
              <w:right w:val="single" w:sz="4" w:space="0" w:color="auto"/>
            </w:tcBorders>
            <w:shd w:val="clear" w:color="auto" w:fill="auto"/>
          </w:tcPr>
          <w:p w14:paraId="16980ACD" w14:textId="49CDCEF3" w:rsidR="00CB64FA" w:rsidRDefault="00CB64FA" w:rsidP="00937DEE">
            <w:pPr>
              <w:tabs>
                <w:tab w:val="left" w:pos="284"/>
              </w:tabs>
              <w:suppressAutoHyphens/>
              <w:autoSpaceDN w:val="0"/>
              <w:spacing w:line="276" w:lineRule="auto"/>
              <w:textAlignment w:val="baseline"/>
              <w:rPr>
                <w:rFonts w:ascii="Century Gothic" w:hAnsi="Century Gothic"/>
                <w:b/>
                <w:sz w:val="22"/>
                <w:szCs w:val="22"/>
              </w:rPr>
            </w:pPr>
          </w:p>
          <w:p w14:paraId="12967865"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1957D14"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1E319A3" w14:textId="4EEC3F8E" w:rsidR="00CB64FA" w:rsidRPr="009A28C3"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6F18590E" w14:textId="77777777" w:rsidR="00CB64FA" w:rsidRDefault="00CB64FA">
            <w:pPr>
              <w:rPr>
                <w:rFonts w:ascii="Century Gothic" w:hAnsi="Century Gothic"/>
                <w:b/>
                <w:sz w:val="22"/>
                <w:szCs w:val="22"/>
              </w:rPr>
            </w:pPr>
          </w:p>
          <w:p w14:paraId="6DA9083E" w14:textId="77777777" w:rsidR="00CB64FA" w:rsidRPr="009A28C3" w:rsidRDefault="00CB64FA" w:rsidP="00937DEE">
            <w:pPr>
              <w:tabs>
                <w:tab w:val="left" w:pos="284"/>
              </w:tabs>
              <w:suppressAutoHyphens/>
              <w:autoSpaceDN w:val="0"/>
              <w:spacing w:line="276" w:lineRule="auto"/>
              <w:textAlignment w:val="baseline"/>
              <w:rPr>
                <w:rFonts w:ascii="Century Gothic" w:hAnsi="Century Gothic"/>
                <w:b/>
                <w:sz w:val="22"/>
                <w:szCs w:val="22"/>
              </w:rPr>
            </w:pPr>
          </w:p>
        </w:tc>
      </w:tr>
      <w:tr w:rsidR="00CB64FA" w:rsidRPr="00EE1C73" w14:paraId="652F8ED2" w14:textId="1904035D"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9C6E9D" w14:textId="77777777" w:rsidR="00CB64FA" w:rsidRDefault="00CB64FA" w:rsidP="00937DEE">
            <w:pPr>
              <w:rPr>
                <w:rFonts w:ascii="Century Gothic" w:hAnsi="Century Gothic"/>
                <w:b/>
                <w:sz w:val="22"/>
                <w:szCs w:val="22"/>
              </w:rPr>
            </w:pPr>
            <w:r>
              <w:rPr>
                <w:rFonts w:ascii="Century Gothic" w:hAnsi="Century Gothic"/>
                <w:b/>
                <w:sz w:val="22"/>
                <w:szCs w:val="22"/>
              </w:rPr>
              <w:lastRenderedPageBreak/>
              <w:t>18</w:t>
            </w:r>
          </w:p>
        </w:tc>
        <w:tc>
          <w:tcPr>
            <w:tcW w:w="6804" w:type="dxa"/>
            <w:tcBorders>
              <w:top w:val="nil"/>
              <w:left w:val="single" w:sz="4" w:space="0" w:color="auto"/>
              <w:bottom w:val="single" w:sz="4" w:space="0" w:color="auto"/>
              <w:right w:val="single" w:sz="4" w:space="0" w:color="auto"/>
            </w:tcBorders>
            <w:shd w:val="clear" w:color="auto" w:fill="auto"/>
            <w:vAlign w:val="center"/>
          </w:tcPr>
          <w:p w14:paraId="084C38FB" w14:textId="77777777" w:rsidR="00CB64FA" w:rsidRDefault="00CB64FA" w:rsidP="00937DEE">
            <w:pPr>
              <w:rPr>
                <w:rFonts w:ascii="Calibri" w:hAnsi="Calibri" w:cs="Calibri"/>
              </w:rPr>
            </w:pPr>
            <w:r>
              <w:rPr>
                <w:rFonts w:ascii="Calibri" w:hAnsi="Calibri" w:cs="Calibri"/>
                <w:b/>
                <w:bCs/>
              </w:rPr>
              <w:t>Thermomètre à sonde</w:t>
            </w:r>
            <w:r>
              <w:rPr>
                <w:rFonts w:ascii="Calibri" w:hAnsi="Calibri" w:cs="Calibri"/>
              </w:rPr>
              <w:t xml:space="preserve"> : </w:t>
            </w:r>
          </w:p>
          <w:p w14:paraId="6F32B4A5" w14:textId="6CD93481" w:rsidR="00CB64FA" w:rsidRDefault="00CB64FA" w:rsidP="00937DEE">
            <w:pPr>
              <w:rPr>
                <w:rFonts w:ascii="Calibri" w:hAnsi="Calibri" w:cs="Calibri"/>
              </w:rPr>
            </w:pPr>
            <w:r>
              <w:rPr>
                <w:rFonts w:ascii="Calibri" w:hAnsi="Calibri" w:cs="Calibri"/>
              </w:rPr>
              <w:t>- Sonde de plage de mesure  - 30 ° C et 250 °C</w:t>
            </w:r>
            <w:r>
              <w:rPr>
                <w:rFonts w:ascii="Calibri" w:hAnsi="Calibri" w:cs="Calibri"/>
              </w:rPr>
              <w:br/>
              <w:t>- Etanche</w:t>
            </w:r>
            <w:r>
              <w:rPr>
                <w:rFonts w:ascii="Calibri" w:hAnsi="Calibri" w:cs="Calibri"/>
              </w:rPr>
              <w:br/>
              <w:t>- Sonde de pénétration</w:t>
            </w:r>
            <w:r>
              <w:rPr>
                <w:rFonts w:ascii="Calibri" w:hAnsi="Calibri" w:cs="Calibri"/>
              </w:rPr>
              <w:br/>
              <w:t xml:space="preserve">- Précision : 0.03°C  sinon 0.05% lecture ( sur la chaîne de mesure complète),  </w:t>
            </w:r>
          </w:p>
          <w:p w14:paraId="07491861" w14:textId="77777777" w:rsidR="00CB64FA" w:rsidRDefault="00CB64FA" w:rsidP="00937DEE">
            <w:pPr>
              <w:rPr>
                <w:b/>
                <w:bCs/>
                <w:color w:val="000000"/>
                <w:sz w:val="8"/>
                <w:u w:val="single"/>
              </w:rPr>
            </w:pPr>
            <w:r>
              <w:rPr>
                <w:rFonts w:ascii="Calibri" w:hAnsi="Calibri" w:cs="Calibri"/>
              </w:rPr>
              <w:t>-Résolution : 0,01 °C</w:t>
            </w:r>
            <w:r>
              <w:rPr>
                <w:rFonts w:ascii="Calibri" w:hAnsi="Calibri" w:cs="Calibri"/>
              </w:rPr>
              <w:br/>
              <w:t>- Longueur sonde environ 14 cm</w:t>
            </w:r>
            <w:r>
              <w:rPr>
                <w:rFonts w:ascii="Calibri" w:hAnsi="Calibri" w:cs="Calibri"/>
              </w:rPr>
              <w:br/>
              <w:t>- Dimensions de boite digital environ  L 90 x H 200 x P 40 mm</w:t>
            </w:r>
            <w:r>
              <w:rPr>
                <w:rFonts w:ascii="Calibri" w:hAnsi="Calibri" w:cs="Calibri"/>
              </w:rPr>
              <w:br/>
              <w:t xml:space="preserve">- Affichage : Grand afficheur LCD pour l'affichage des valeurs et d'informations supplémentaires ; </w:t>
            </w:r>
            <w:r>
              <w:rPr>
                <w:rFonts w:ascii="Calibri" w:hAnsi="Calibri" w:cs="Calibri"/>
              </w:rPr>
              <w:br/>
              <w:t>- Livré avec étui de protection sonde</w:t>
            </w:r>
            <w:r>
              <w:rPr>
                <w:rFonts w:ascii="Calibri" w:hAnsi="Calibri" w:cs="Calibri"/>
              </w:rPr>
              <w:br/>
              <w:t xml:space="preserve">- Enregistreur de données intégré </w:t>
            </w:r>
            <w:r>
              <w:rPr>
                <w:rFonts w:ascii="Calibri" w:hAnsi="Calibri" w:cs="Calibri"/>
              </w:rPr>
              <w:br/>
              <w:t>- Incluant un certificat d'étalonnage</w:t>
            </w:r>
            <w:r w:rsidRPr="00F7758A">
              <w:rPr>
                <w:b/>
                <w:bCs/>
                <w:color w:val="000000"/>
                <w:sz w:val="8"/>
                <w:u w:val="single"/>
              </w:rPr>
              <w:t xml:space="preserve"> </w:t>
            </w:r>
          </w:p>
          <w:p w14:paraId="1A38ED39" w14:textId="77777777" w:rsidR="00CB64FA" w:rsidRDefault="00CB64FA" w:rsidP="00937DEE">
            <w:pPr>
              <w:rPr>
                <w:color w:val="000000"/>
              </w:rPr>
            </w:pPr>
            <w:r w:rsidRPr="00930D95">
              <w:rPr>
                <w:color w:val="000000"/>
              </w:rPr>
              <w:t>- Installation et mise en service par le fournisseur ;</w:t>
            </w:r>
          </w:p>
          <w:p w14:paraId="14F16F16" w14:textId="77777777" w:rsidR="00CB64FA" w:rsidRDefault="00CB64FA" w:rsidP="00937DEE">
            <w:r>
              <w:rPr>
                <w:color w:val="000000"/>
              </w:rPr>
              <w:t xml:space="preserve">- </w:t>
            </w:r>
            <w:r>
              <w:t>Une fiche technique qui présente de manière claire et concise les spécifications, caractéristiques, et informations essentielles du produit.</w:t>
            </w:r>
          </w:p>
          <w:p w14:paraId="0D3F6E7F" w14:textId="77777777" w:rsidR="00CB64FA" w:rsidRDefault="00CB64FA" w:rsidP="00937DEE">
            <w:pPr>
              <w:rPr>
                <w:b/>
                <w:bCs/>
                <w:color w:val="000000"/>
                <w:sz w:val="8"/>
                <w:u w:val="single"/>
              </w:rPr>
            </w:pPr>
          </w:p>
          <w:p w14:paraId="557EA6E6" w14:textId="77777777" w:rsidR="00CB64FA" w:rsidRDefault="00CB64FA" w:rsidP="00937DEE">
            <w:pPr>
              <w:rPr>
                <w:b/>
                <w:bCs/>
                <w:color w:val="000000"/>
                <w:sz w:val="8"/>
                <w:u w:val="single"/>
              </w:rPr>
            </w:pPr>
          </w:p>
          <w:p w14:paraId="76D59833" w14:textId="77777777" w:rsidR="00CB64FA" w:rsidRPr="00F7758A" w:rsidRDefault="00CB64FA" w:rsidP="00937DEE">
            <w:pPr>
              <w:rPr>
                <w:b/>
                <w:bCs/>
                <w:color w:val="000000"/>
                <w:sz w:val="8"/>
                <w:u w:val="single"/>
              </w:rPr>
            </w:pPr>
          </w:p>
        </w:tc>
        <w:tc>
          <w:tcPr>
            <w:tcW w:w="1465" w:type="dxa"/>
            <w:tcBorders>
              <w:top w:val="single" w:sz="4" w:space="0" w:color="auto"/>
              <w:left w:val="nil"/>
              <w:bottom w:val="single" w:sz="4" w:space="0" w:color="auto"/>
              <w:right w:val="single" w:sz="4" w:space="0" w:color="auto"/>
            </w:tcBorders>
            <w:shd w:val="clear" w:color="auto" w:fill="auto"/>
          </w:tcPr>
          <w:p w14:paraId="128043AF"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DB15AAD"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B3CC3C6" w14:textId="77F09156" w:rsidR="00CB64FA" w:rsidRPr="009A28C3"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4A01CB7E" w14:textId="77777777" w:rsidR="00CB64FA" w:rsidRPr="009A28C3" w:rsidRDefault="00CB64FA" w:rsidP="00CB64FA">
            <w:pPr>
              <w:tabs>
                <w:tab w:val="left" w:pos="284"/>
              </w:tabs>
              <w:suppressAutoHyphens/>
              <w:autoSpaceDN w:val="0"/>
              <w:spacing w:line="276" w:lineRule="auto"/>
              <w:textAlignment w:val="baseline"/>
              <w:rPr>
                <w:rFonts w:ascii="Century Gothic" w:hAnsi="Century Gothic"/>
                <w:b/>
                <w:sz w:val="22"/>
                <w:szCs w:val="22"/>
              </w:rPr>
            </w:pPr>
          </w:p>
        </w:tc>
      </w:tr>
      <w:tr w:rsidR="00CB64FA" w:rsidRPr="00EE1C73" w14:paraId="22EE5375" w14:textId="2A4B956F"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86ECEC" w14:textId="77777777" w:rsidR="00CB64FA" w:rsidRDefault="00CB64FA" w:rsidP="00937DEE">
            <w:pPr>
              <w:rPr>
                <w:rFonts w:ascii="Century Gothic" w:hAnsi="Century Gothic"/>
                <w:b/>
                <w:sz w:val="22"/>
                <w:szCs w:val="22"/>
              </w:rPr>
            </w:pPr>
            <w:r>
              <w:rPr>
                <w:rFonts w:ascii="Century Gothic" w:hAnsi="Century Gothic"/>
                <w:b/>
                <w:sz w:val="22"/>
                <w:szCs w:val="22"/>
              </w:rPr>
              <w:t>19</w:t>
            </w:r>
          </w:p>
        </w:tc>
        <w:tc>
          <w:tcPr>
            <w:tcW w:w="6804" w:type="dxa"/>
            <w:tcBorders>
              <w:top w:val="nil"/>
              <w:left w:val="single" w:sz="4" w:space="0" w:color="auto"/>
              <w:bottom w:val="single" w:sz="4" w:space="0" w:color="auto"/>
              <w:right w:val="single" w:sz="4" w:space="0" w:color="auto"/>
            </w:tcBorders>
            <w:shd w:val="clear" w:color="auto" w:fill="auto"/>
            <w:vAlign w:val="center"/>
          </w:tcPr>
          <w:p w14:paraId="0F3C0363" w14:textId="77777777" w:rsidR="00CB64FA" w:rsidRPr="00214E1C" w:rsidRDefault="00CB64FA" w:rsidP="00937DEE">
            <w:pPr>
              <w:rPr>
                <w:rFonts w:ascii="Calibri" w:hAnsi="Calibri" w:cs="Calibri"/>
                <w:b/>
                <w:bCs/>
              </w:rPr>
            </w:pPr>
            <w:r w:rsidRPr="00214E1C">
              <w:rPr>
                <w:rFonts w:ascii="Calibri" w:hAnsi="Calibri" w:cs="Calibri"/>
                <w:b/>
                <w:bCs/>
              </w:rPr>
              <w:t xml:space="preserve">Moniteur automatique d’analyse de sertis : </w:t>
            </w:r>
          </w:p>
          <w:p w14:paraId="0C7658F7" w14:textId="77777777" w:rsidR="00CB64FA" w:rsidRPr="00721CCE" w:rsidRDefault="00CB64FA" w:rsidP="00937DEE">
            <w:pPr>
              <w:rPr>
                <w:rFonts w:ascii="Calibri" w:hAnsi="Calibri" w:cs="Calibri"/>
              </w:rPr>
            </w:pPr>
            <w:r w:rsidRPr="00721CCE">
              <w:rPr>
                <w:rFonts w:ascii="Calibri" w:hAnsi="Calibri" w:cs="Calibri"/>
              </w:rPr>
              <w:t>-Le moniteur doit être équipé d’un caméra CCD UHD</w:t>
            </w:r>
            <w:r>
              <w:rPr>
                <w:rFonts w:ascii="Calibri" w:hAnsi="Calibri" w:cs="Calibri"/>
              </w:rPr>
              <w:t xml:space="preserve"> et </w:t>
            </w:r>
            <w:r w:rsidRPr="00721CCE">
              <w:rPr>
                <w:rFonts w:ascii="Calibri" w:hAnsi="Calibri" w:cs="Calibri"/>
              </w:rPr>
              <w:t xml:space="preserve">d’un Logiciel d’analyses et traitements des images et mesures. </w:t>
            </w:r>
          </w:p>
          <w:p w14:paraId="333FC40A" w14:textId="77777777" w:rsidR="00CB64FA" w:rsidRPr="00721CCE" w:rsidRDefault="00CB64FA" w:rsidP="00937DEE">
            <w:pPr>
              <w:rPr>
                <w:rFonts w:ascii="Calibri" w:hAnsi="Calibri" w:cs="Calibri"/>
              </w:rPr>
            </w:pPr>
            <w:r w:rsidRPr="00721CCE">
              <w:rPr>
                <w:rFonts w:ascii="Calibri" w:hAnsi="Calibri" w:cs="Calibri"/>
              </w:rPr>
              <w:t>-La mesure doit être rapide et réalisée en automatique ou manuel.</w:t>
            </w:r>
          </w:p>
          <w:p w14:paraId="305071F9" w14:textId="77777777" w:rsidR="00CB64FA" w:rsidRPr="00721CCE" w:rsidRDefault="00CB64FA" w:rsidP="00937DEE">
            <w:pPr>
              <w:rPr>
                <w:rFonts w:ascii="Calibri" w:hAnsi="Calibri" w:cs="Calibri"/>
              </w:rPr>
            </w:pPr>
            <w:r w:rsidRPr="00721CCE">
              <w:rPr>
                <w:rFonts w:ascii="Calibri" w:hAnsi="Calibri" w:cs="Calibri"/>
              </w:rPr>
              <w:t>-12 points de mesure : longueur du sertissage, longueur crochet du corps, longueur du crochet du capot, épaisseur de sertissage, longueur du recouvrement, taux de recouvrement, taux débutée du crochet du corps, taux de la butée du crochet capot, épaisseur du bord de sertis, profondeur de cuvette, croisure, jeu du serti, hauteur du serti, cochet de couvercle, profondeur du serti, épaisseur de couvercle.</w:t>
            </w:r>
          </w:p>
          <w:p w14:paraId="19313C18" w14:textId="77777777" w:rsidR="00CB64FA" w:rsidRPr="00721CCE" w:rsidRDefault="00CB64FA" w:rsidP="00937DEE">
            <w:pPr>
              <w:rPr>
                <w:rFonts w:ascii="Calibri" w:hAnsi="Calibri" w:cs="Calibri"/>
              </w:rPr>
            </w:pPr>
            <w:r w:rsidRPr="00721CCE">
              <w:rPr>
                <w:rFonts w:ascii="Calibri" w:hAnsi="Calibri" w:cs="Calibri"/>
              </w:rPr>
              <w:t>- Doté d’une loupe pour agrandir l’image des essais ;</w:t>
            </w:r>
          </w:p>
          <w:p w14:paraId="10DB2802" w14:textId="77777777" w:rsidR="00CB64FA" w:rsidRPr="00721CCE" w:rsidRDefault="00CB64FA" w:rsidP="00937DEE">
            <w:pPr>
              <w:rPr>
                <w:rFonts w:ascii="Calibri" w:hAnsi="Calibri" w:cs="Calibri"/>
              </w:rPr>
            </w:pPr>
            <w:r>
              <w:rPr>
                <w:rFonts w:ascii="Calibri" w:hAnsi="Calibri" w:cs="Calibri"/>
              </w:rPr>
              <w:t>-L</w:t>
            </w:r>
            <w:r w:rsidRPr="00721CCE">
              <w:rPr>
                <w:rFonts w:ascii="Calibri" w:hAnsi="Calibri" w:cs="Calibri"/>
              </w:rPr>
              <w:t>’image du sertissage peut être imprimée et stockée ;</w:t>
            </w:r>
          </w:p>
          <w:p w14:paraId="429A8C8C" w14:textId="77777777" w:rsidR="00CB64FA" w:rsidRPr="00721CCE" w:rsidRDefault="00CB64FA" w:rsidP="00937DEE">
            <w:pPr>
              <w:rPr>
                <w:rFonts w:ascii="Calibri" w:hAnsi="Calibri" w:cs="Calibri"/>
              </w:rPr>
            </w:pPr>
            <w:r>
              <w:rPr>
                <w:rFonts w:ascii="Calibri" w:hAnsi="Calibri" w:cs="Calibri"/>
              </w:rPr>
              <w:t>-L</w:t>
            </w:r>
            <w:r w:rsidRPr="00721CCE">
              <w:rPr>
                <w:rFonts w:ascii="Calibri" w:hAnsi="Calibri" w:cs="Calibri"/>
              </w:rPr>
              <w:t>’appareil est fourni avec une pièce à étalonnage à tout moment ;</w:t>
            </w:r>
          </w:p>
          <w:p w14:paraId="3E0EBD10" w14:textId="77777777" w:rsidR="00CB64FA" w:rsidRPr="00721CCE" w:rsidRDefault="00CB64FA" w:rsidP="00937DEE">
            <w:pPr>
              <w:rPr>
                <w:rFonts w:ascii="Calibri" w:hAnsi="Calibri" w:cs="Calibri"/>
              </w:rPr>
            </w:pPr>
            <w:r w:rsidRPr="00721CCE">
              <w:rPr>
                <w:rFonts w:ascii="Calibri" w:hAnsi="Calibri" w:cs="Calibri"/>
              </w:rPr>
              <w:t>- Doté d’une alarme qui se déclenche si les valeurs ne correspondent pas aux spécifications.</w:t>
            </w:r>
          </w:p>
          <w:p w14:paraId="5677DF5C" w14:textId="77777777" w:rsidR="00CB64FA" w:rsidRPr="00721CCE" w:rsidRDefault="00CB64FA" w:rsidP="00937DEE">
            <w:pPr>
              <w:rPr>
                <w:rFonts w:ascii="Calibri" w:hAnsi="Calibri" w:cs="Calibri"/>
              </w:rPr>
            </w:pPr>
            <w:r w:rsidRPr="00721CCE">
              <w:rPr>
                <w:rFonts w:ascii="Calibri" w:hAnsi="Calibri" w:cs="Calibri"/>
              </w:rPr>
              <w:t>-Luminosité ajustable</w:t>
            </w:r>
          </w:p>
          <w:p w14:paraId="4FC0B060" w14:textId="77777777" w:rsidR="00CB64FA" w:rsidRPr="00721CCE" w:rsidRDefault="00CB64FA" w:rsidP="00937DEE">
            <w:pPr>
              <w:rPr>
                <w:rFonts w:ascii="Calibri" w:hAnsi="Calibri" w:cs="Calibri"/>
              </w:rPr>
            </w:pPr>
            <w:r w:rsidRPr="00721CCE">
              <w:rPr>
                <w:rFonts w:ascii="Calibri" w:hAnsi="Calibri" w:cs="Calibri"/>
              </w:rPr>
              <w:t>-Plateforme ajustable</w:t>
            </w:r>
          </w:p>
          <w:p w14:paraId="2E3B388E" w14:textId="77777777" w:rsidR="00CB64FA" w:rsidRDefault="00CB64FA" w:rsidP="00937DEE">
            <w:pPr>
              <w:rPr>
                <w:rFonts w:ascii="Calibri" w:hAnsi="Calibri" w:cs="Calibri"/>
              </w:rPr>
            </w:pPr>
            <w:r w:rsidRPr="00721CCE">
              <w:rPr>
                <w:rFonts w:ascii="Calibri" w:hAnsi="Calibri" w:cs="Calibri"/>
              </w:rPr>
              <w:t>-Le logiciel doit être doté d’une fonction statique graphique qui analyse automatiquement et compare les résultats de mesure.</w:t>
            </w:r>
          </w:p>
          <w:p w14:paraId="30F565B8" w14:textId="77777777" w:rsidR="00CB64FA" w:rsidRDefault="00CB64FA" w:rsidP="00937DEE">
            <w:pPr>
              <w:rPr>
                <w:rFonts w:ascii="Calibri" w:hAnsi="Calibri" w:cs="Calibri"/>
              </w:rPr>
            </w:pPr>
            <w:r>
              <w:rPr>
                <w:rFonts w:ascii="Calibri" w:hAnsi="Calibri" w:cs="Calibri"/>
              </w:rPr>
              <w:lastRenderedPageBreak/>
              <w:t>-Calibre d’étalonnage de 2 mm</w:t>
            </w:r>
          </w:p>
          <w:p w14:paraId="514C1E48" w14:textId="77777777" w:rsidR="00CB64FA" w:rsidRPr="00214E1C" w:rsidRDefault="00CB64FA" w:rsidP="00937DEE">
            <w:pPr>
              <w:pStyle w:val="font80"/>
              <w:spacing w:before="0" w:beforeAutospacing="0" w:after="0" w:afterAutospacing="0"/>
              <w:rPr>
                <w:rFonts w:ascii="Calibri" w:hAnsi="Calibri" w:cs="Calibri"/>
              </w:rPr>
            </w:pPr>
            <w:r>
              <w:rPr>
                <w:rFonts w:ascii="Calibri" w:hAnsi="Calibri" w:cs="Calibri"/>
              </w:rPr>
              <w:t>-</w:t>
            </w:r>
            <w:r w:rsidRPr="00214E1C">
              <w:rPr>
                <w:rFonts w:ascii="Calibri" w:hAnsi="Calibri" w:cs="Calibri"/>
              </w:rPr>
              <w:t>Alimentation électrique :   240V / 50 - 60 Hz</w:t>
            </w:r>
          </w:p>
          <w:p w14:paraId="70329335" w14:textId="77777777" w:rsidR="00CB64FA" w:rsidRPr="00214E1C" w:rsidRDefault="00CB64FA" w:rsidP="00937DEE">
            <w:pPr>
              <w:pStyle w:val="font80"/>
              <w:spacing w:before="0" w:beforeAutospacing="0" w:after="0" w:afterAutospacing="0"/>
              <w:rPr>
                <w:rFonts w:ascii="Calibri" w:hAnsi="Calibri" w:cs="Calibri"/>
              </w:rPr>
            </w:pPr>
            <w:r w:rsidRPr="00214E1C">
              <w:rPr>
                <w:rFonts w:ascii="Calibri" w:hAnsi="Calibri" w:cs="Calibri"/>
              </w:rPr>
              <w:t>-Interface de série :  USB 2.0</w:t>
            </w:r>
          </w:p>
          <w:p w14:paraId="5F465D66" w14:textId="77777777" w:rsidR="00CB64FA" w:rsidRPr="00214E1C" w:rsidRDefault="00CB64FA" w:rsidP="00937DEE">
            <w:pPr>
              <w:pStyle w:val="font80"/>
              <w:spacing w:before="0" w:beforeAutospacing="0" w:after="0" w:afterAutospacing="0"/>
              <w:rPr>
                <w:rFonts w:ascii="Calibri" w:hAnsi="Calibri" w:cs="Calibri"/>
              </w:rPr>
            </w:pPr>
            <w:r w:rsidRPr="00214E1C">
              <w:rPr>
                <w:rFonts w:ascii="Calibri" w:hAnsi="Calibri" w:cs="Calibri"/>
              </w:rPr>
              <w:t>- Résolution :  0,01 ou 0,001mm</w:t>
            </w:r>
          </w:p>
          <w:p w14:paraId="297A09B8" w14:textId="77777777" w:rsidR="00CB64FA" w:rsidRPr="00214E1C" w:rsidRDefault="00CB64FA" w:rsidP="00937DEE">
            <w:pPr>
              <w:pStyle w:val="font80"/>
              <w:spacing w:before="0" w:beforeAutospacing="0" w:after="0" w:afterAutospacing="0"/>
              <w:rPr>
                <w:rFonts w:ascii="Calibri" w:hAnsi="Calibri" w:cs="Calibri"/>
              </w:rPr>
            </w:pPr>
            <w:r w:rsidRPr="00214E1C">
              <w:rPr>
                <w:rFonts w:ascii="Calibri" w:hAnsi="Calibri" w:cs="Calibri"/>
              </w:rPr>
              <w:t>-Précision :  0,005 mm</w:t>
            </w:r>
          </w:p>
          <w:p w14:paraId="49D38E64" w14:textId="77777777" w:rsidR="00CB64FA" w:rsidRPr="00214E1C" w:rsidRDefault="00CB64FA" w:rsidP="00937DEE">
            <w:pPr>
              <w:pStyle w:val="font80"/>
              <w:spacing w:before="0" w:beforeAutospacing="0" w:after="0" w:afterAutospacing="0"/>
              <w:rPr>
                <w:rFonts w:ascii="Calibri" w:hAnsi="Calibri" w:cs="Calibri"/>
              </w:rPr>
            </w:pPr>
            <w:r w:rsidRPr="00214E1C">
              <w:rPr>
                <w:rFonts w:ascii="Calibri" w:hAnsi="Calibri" w:cs="Calibri"/>
              </w:rPr>
              <w:t>-Zoom :   60 X</w:t>
            </w:r>
          </w:p>
          <w:p w14:paraId="540A7528" w14:textId="77777777" w:rsidR="00CB64FA" w:rsidRPr="00214E1C" w:rsidRDefault="00CB64FA" w:rsidP="00937DEE">
            <w:pPr>
              <w:pStyle w:val="font80"/>
              <w:spacing w:before="0" w:beforeAutospacing="0" w:after="0" w:afterAutospacing="0"/>
              <w:rPr>
                <w:rFonts w:ascii="Calibri" w:hAnsi="Calibri" w:cs="Calibri"/>
              </w:rPr>
            </w:pPr>
            <w:r w:rsidRPr="00214E1C">
              <w:rPr>
                <w:rFonts w:ascii="Calibri" w:hAnsi="Calibri" w:cs="Calibri"/>
              </w:rPr>
              <w:t>-Facteur de grossissement :  180 X</w:t>
            </w:r>
          </w:p>
          <w:p w14:paraId="303D6FC6" w14:textId="77777777" w:rsidR="00CB64FA" w:rsidRDefault="00CB64FA" w:rsidP="00937DEE">
            <w:pPr>
              <w:pStyle w:val="font80"/>
              <w:spacing w:before="0" w:beforeAutospacing="0" w:after="0" w:afterAutospacing="0"/>
              <w:rPr>
                <w:rFonts w:ascii="Calibri" w:hAnsi="Calibri" w:cs="Calibri"/>
              </w:rPr>
            </w:pPr>
            <w:r w:rsidRPr="00214E1C">
              <w:rPr>
                <w:rFonts w:ascii="Calibri" w:hAnsi="Calibri" w:cs="Calibri"/>
              </w:rPr>
              <w:t xml:space="preserve">-Plage d'épaisseur de soudure :   0 - 2,6 mm </w:t>
            </w:r>
          </w:p>
          <w:p w14:paraId="3FF5DC84" w14:textId="77777777" w:rsidR="00CB64FA" w:rsidRPr="00214E1C" w:rsidRDefault="00CB64FA" w:rsidP="00937DEE">
            <w:pPr>
              <w:pStyle w:val="font80"/>
              <w:spacing w:before="0" w:beforeAutospacing="0" w:after="0" w:afterAutospacing="0"/>
              <w:rPr>
                <w:rFonts w:ascii="Calibri" w:hAnsi="Calibri" w:cs="Calibri"/>
              </w:rPr>
            </w:pPr>
            <w:r w:rsidRPr="00214E1C">
              <w:rPr>
                <w:rFonts w:ascii="Calibri" w:hAnsi="Calibri" w:cs="Calibri"/>
              </w:rPr>
              <w:t>-</w:t>
            </w:r>
            <w:r>
              <w:rPr>
                <w:rFonts w:ascii="Calibri" w:hAnsi="Calibri" w:cs="Calibri"/>
              </w:rPr>
              <w:t>Plage de longueur de soudure (</w:t>
            </w:r>
            <w:r w:rsidRPr="00214E1C">
              <w:rPr>
                <w:rFonts w:ascii="Calibri" w:hAnsi="Calibri" w:cs="Calibri"/>
              </w:rPr>
              <w:t>Hauteur de soudure) :   0 - 3</w:t>
            </w:r>
            <w:r>
              <w:rPr>
                <w:rFonts w:ascii="Calibri" w:hAnsi="Calibri" w:cs="Calibri"/>
              </w:rPr>
              <w:t xml:space="preserve">,6 mm </w:t>
            </w:r>
          </w:p>
          <w:p w14:paraId="561988C5" w14:textId="77777777" w:rsidR="00CB64FA" w:rsidRPr="00214E1C" w:rsidRDefault="00CB64FA" w:rsidP="00937DEE">
            <w:pPr>
              <w:pStyle w:val="font80"/>
              <w:spacing w:before="0" w:beforeAutospacing="0" w:after="0" w:afterAutospacing="0"/>
              <w:rPr>
                <w:rFonts w:ascii="Calibri" w:hAnsi="Calibri" w:cs="Calibri"/>
              </w:rPr>
            </w:pPr>
            <w:r w:rsidRPr="00214E1C">
              <w:rPr>
                <w:rFonts w:ascii="Calibri" w:hAnsi="Calibri" w:cs="Calibri"/>
              </w:rPr>
              <w:t>-Diamètre des boites :   </w:t>
            </w:r>
            <w:r>
              <w:rPr>
                <w:rFonts w:ascii="Calibri" w:hAnsi="Calibri" w:cs="Calibri"/>
              </w:rPr>
              <w:t>entre 50-20</w:t>
            </w:r>
            <w:r w:rsidRPr="00214E1C">
              <w:rPr>
                <w:rFonts w:ascii="Calibri" w:hAnsi="Calibri" w:cs="Calibri"/>
              </w:rPr>
              <w:t>0 mm</w:t>
            </w:r>
          </w:p>
          <w:p w14:paraId="2CA0DF16" w14:textId="77777777" w:rsidR="00CB64FA" w:rsidRPr="00214E1C" w:rsidRDefault="00CB64FA" w:rsidP="00937DEE">
            <w:pPr>
              <w:pStyle w:val="font80"/>
              <w:spacing w:before="0" w:beforeAutospacing="0" w:after="0" w:afterAutospacing="0"/>
              <w:rPr>
                <w:rFonts w:ascii="Calibri" w:hAnsi="Calibri" w:cs="Calibri"/>
              </w:rPr>
            </w:pPr>
            <w:r w:rsidRPr="00214E1C">
              <w:rPr>
                <w:rFonts w:ascii="Calibri" w:hAnsi="Calibri" w:cs="Calibri"/>
              </w:rPr>
              <w:t>-Dimensions : 420 x 200 x 95 mm</w:t>
            </w:r>
          </w:p>
          <w:p w14:paraId="329B0996" w14:textId="77777777" w:rsidR="00CB64FA" w:rsidRPr="00214E1C" w:rsidRDefault="00CB64FA" w:rsidP="00937DEE">
            <w:pPr>
              <w:pStyle w:val="font80"/>
              <w:spacing w:before="0" w:beforeAutospacing="0" w:after="0" w:afterAutospacing="0"/>
              <w:rPr>
                <w:rFonts w:ascii="Calibri" w:hAnsi="Calibri" w:cs="Calibri"/>
              </w:rPr>
            </w:pPr>
            <w:r w:rsidRPr="00214E1C">
              <w:rPr>
                <w:rFonts w:ascii="Calibri" w:hAnsi="Calibri" w:cs="Calibri"/>
              </w:rPr>
              <w:t>-Exigences du système d'exploitation :  Windows 7 SP1 ou supérieur, Windows 8/10</w:t>
            </w:r>
            <w:r w:rsidRPr="00214E1C">
              <w:rPr>
                <w:rFonts w:ascii="Calibri" w:hAnsi="Calibri" w:cs="Calibri"/>
              </w:rPr>
              <w:br/>
              <w:t xml:space="preserve"> -CPU : Dual </w:t>
            </w:r>
            <w:proofErr w:type="spellStart"/>
            <w:r w:rsidRPr="00214E1C">
              <w:rPr>
                <w:rFonts w:ascii="Calibri" w:hAnsi="Calibri" w:cs="Calibri"/>
              </w:rPr>
              <w:t>core</w:t>
            </w:r>
            <w:proofErr w:type="spellEnd"/>
            <w:r w:rsidRPr="00214E1C">
              <w:rPr>
                <w:rFonts w:ascii="Calibri" w:hAnsi="Calibri" w:cs="Calibri"/>
              </w:rPr>
              <w:t xml:space="preserve"> 1.5 GHz ou supérieur </w:t>
            </w:r>
            <w:r w:rsidRPr="00214E1C">
              <w:rPr>
                <w:rFonts w:ascii="Calibri" w:hAnsi="Calibri" w:cs="Calibri"/>
              </w:rPr>
              <w:br/>
              <w:t>-</w:t>
            </w:r>
            <w:r>
              <w:rPr>
                <w:rFonts w:ascii="Calibri" w:hAnsi="Calibri" w:cs="Calibri"/>
              </w:rPr>
              <w:t xml:space="preserve"> </w:t>
            </w:r>
            <w:r w:rsidRPr="00214E1C">
              <w:rPr>
                <w:rFonts w:ascii="Calibri" w:hAnsi="Calibri" w:cs="Calibri"/>
              </w:rPr>
              <w:t>RAM : 4 G ou plus</w:t>
            </w:r>
          </w:p>
          <w:p w14:paraId="00CB9AFC" w14:textId="77777777" w:rsidR="00CB64FA" w:rsidRDefault="00CB64FA" w:rsidP="00937DEE">
            <w:pPr>
              <w:pStyle w:val="font80"/>
              <w:spacing w:before="0" w:beforeAutospacing="0" w:after="0" w:afterAutospacing="0"/>
              <w:rPr>
                <w:rFonts w:ascii="Calibri" w:hAnsi="Calibri" w:cs="Calibri"/>
              </w:rPr>
            </w:pPr>
            <w:r w:rsidRPr="00214E1C">
              <w:rPr>
                <w:rFonts w:ascii="Calibri" w:hAnsi="Calibri" w:cs="Calibri"/>
              </w:rPr>
              <w:t>-Capacité HDD (où le logicie</w:t>
            </w:r>
            <w:r>
              <w:rPr>
                <w:rFonts w:ascii="Calibri" w:hAnsi="Calibri" w:cs="Calibri"/>
              </w:rPr>
              <w:t>l est installé) : 120 GB ou plus.</w:t>
            </w:r>
          </w:p>
          <w:p w14:paraId="1E0560B5" w14:textId="77777777" w:rsidR="00CB64FA" w:rsidRDefault="00CB64FA" w:rsidP="00937DEE">
            <w:pPr>
              <w:pStyle w:val="font80"/>
              <w:spacing w:before="0" w:beforeAutospacing="0" w:after="0" w:afterAutospacing="0"/>
              <w:rPr>
                <w:rFonts w:ascii="Calibri" w:hAnsi="Calibri" w:cs="Calibri"/>
              </w:rPr>
            </w:pPr>
            <w:r>
              <w:rPr>
                <w:rFonts w:ascii="Calibri" w:hAnsi="Calibri" w:cs="Calibri"/>
              </w:rPr>
              <w:t>-Scie anti-bruit pour préparation</w:t>
            </w:r>
          </w:p>
          <w:p w14:paraId="4F5BCB35" w14:textId="77777777" w:rsidR="00CB64FA" w:rsidRDefault="00CB64FA" w:rsidP="00937DEE">
            <w:pPr>
              <w:pStyle w:val="font80"/>
              <w:spacing w:before="0" w:beforeAutospacing="0" w:after="0" w:afterAutospacing="0"/>
              <w:rPr>
                <w:rFonts w:ascii="Calibri" w:hAnsi="Calibri" w:cs="Calibri"/>
              </w:rPr>
            </w:pPr>
            <w:r>
              <w:rPr>
                <w:rFonts w:ascii="Calibri" w:hAnsi="Calibri" w:cs="Calibri"/>
              </w:rPr>
              <w:t>-Indicateur d’épaisseur de serti</w:t>
            </w:r>
          </w:p>
          <w:p w14:paraId="0F8F923A" w14:textId="77777777" w:rsidR="00CB64FA" w:rsidRDefault="00CB64FA" w:rsidP="00937DEE">
            <w:pPr>
              <w:pStyle w:val="font80"/>
              <w:spacing w:before="0" w:beforeAutospacing="0" w:after="0" w:afterAutospacing="0"/>
              <w:rPr>
                <w:rFonts w:ascii="Calibri" w:hAnsi="Calibri" w:cs="Calibri"/>
              </w:rPr>
            </w:pPr>
            <w:r>
              <w:rPr>
                <w:rFonts w:ascii="Calibri" w:hAnsi="Calibri" w:cs="Calibri"/>
              </w:rPr>
              <w:t>-Appareil de mesure de profondeur de serti après découpe.</w:t>
            </w:r>
          </w:p>
          <w:p w14:paraId="11E96E53" w14:textId="77777777" w:rsidR="00CB64FA" w:rsidRDefault="00CB64FA" w:rsidP="00937DEE">
            <w:pPr>
              <w:pStyle w:val="font80"/>
              <w:spacing w:before="0" w:beforeAutospacing="0" w:after="0" w:afterAutospacing="0"/>
              <w:rPr>
                <w:rFonts w:ascii="Calibri" w:hAnsi="Calibri" w:cs="Calibri"/>
              </w:rPr>
            </w:pPr>
            <w:r>
              <w:rPr>
                <w:rFonts w:ascii="Calibri" w:hAnsi="Calibri" w:cs="Calibri"/>
              </w:rPr>
              <w:t>- Jauge de hauteur</w:t>
            </w:r>
            <w:r>
              <w:rPr>
                <w:rFonts w:ascii="Calibri" w:hAnsi="Calibri" w:cs="Calibri"/>
              </w:rPr>
              <w:br/>
              <w:t>Le soumissionnaire doit fournir tous les accessoires nécessaires pour l’équipement.</w:t>
            </w:r>
            <w:r>
              <w:rPr>
                <w:rFonts w:ascii="Calibri" w:hAnsi="Calibri" w:cs="Calibri"/>
              </w:rPr>
              <w:br/>
              <w:t>Le soumissionnaire doit installer l’équipement, faire des essais et fournir le catalogue et le manuel d’utilisation en français.</w:t>
            </w:r>
          </w:p>
          <w:p w14:paraId="433A22EB" w14:textId="77777777" w:rsidR="00CB64FA" w:rsidRDefault="00CB64FA" w:rsidP="00937DEE">
            <w:pPr>
              <w:rPr>
                <w:rFonts w:ascii="Calibri" w:hAnsi="Calibri" w:cs="Calibri"/>
              </w:rPr>
            </w:pPr>
            <w:r w:rsidRPr="004F070E">
              <w:rPr>
                <w:rFonts w:ascii="Calibri" w:hAnsi="Calibri" w:cs="Calibri"/>
              </w:rPr>
              <w:t xml:space="preserve">- </w:t>
            </w:r>
            <w:r w:rsidRPr="00662086">
              <w:rPr>
                <w:rFonts w:ascii="Calibri" w:hAnsi="Calibri" w:cs="Calibri"/>
              </w:rPr>
              <w:t xml:space="preserve"> Installation, raccordement et mise en service par le fournisseur (y compris toutes suggestions nécessaire au bon fonctionnement de l’installation) ;</w:t>
            </w:r>
            <w:r>
              <w:rPr>
                <w:rFonts w:ascii="Calibri" w:hAnsi="Calibri" w:cs="Calibri"/>
              </w:rPr>
              <w:t xml:space="preserve"> (production réelle, matière première à la charge du fournisseur)</w:t>
            </w:r>
          </w:p>
          <w:p w14:paraId="4EFF5CE3" w14:textId="2E952379" w:rsidR="00CB64FA" w:rsidRPr="00214E1C" w:rsidRDefault="00CB64FA" w:rsidP="002C6A42">
            <w:pPr>
              <w:rPr>
                <w:rFonts w:ascii="Calibri" w:hAnsi="Calibri" w:cs="Calibri"/>
              </w:rPr>
            </w:pPr>
            <w:r w:rsidRPr="004F070E">
              <w:rPr>
                <w:rFonts w:ascii="Calibri" w:hAnsi="Calibri" w:cs="Calibri"/>
              </w:rPr>
              <w:t>- Une fiche technique qui présente de manière claire et concise les spécifications, caractéristiques, et informations essentielles du produit.</w:t>
            </w:r>
          </w:p>
        </w:tc>
        <w:tc>
          <w:tcPr>
            <w:tcW w:w="1465" w:type="dxa"/>
            <w:tcBorders>
              <w:top w:val="single" w:sz="4" w:space="0" w:color="auto"/>
              <w:left w:val="nil"/>
              <w:bottom w:val="single" w:sz="4" w:space="0" w:color="auto"/>
              <w:right w:val="single" w:sz="4" w:space="0" w:color="auto"/>
            </w:tcBorders>
            <w:shd w:val="clear" w:color="auto" w:fill="auto"/>
          </w:tcPr>
          <w:p w14:paraId="3142CDE6"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6AE1AF6B"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59B53E5" w14:textId="6F1384EB" w:rsidR="00CB64FA" w:rsidRPr="009A28C3"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30B09EF6" w14:textId="77777777" w:rsidR="00CB64FA" w:rsidRPr="009A28C3" w:rsidRDefault="00CB64FA" w:rsidP="00CB64FA">
            <w:pPr>
              <w:tabs>
                <w:tab w:val="left" w:pos="284"/>
              </w:tabs>
              <w:suppressAutoHyphens/>
              <w:autoSpaceDN w:val="0"/>
              <w:spacing w:line="276" w:lineRule="auto"/>
              <w:textAlignment w:val="baseline"/>
              <w:rPr>
                <w:rFonts w:ascii="Century Gothic" w:hAnsi="Century Gothic"/>
                <w:b/>
                <w:sz w:val="22"/>
                <w:szCs w:val="22"/>
              </w:rPr>
            </w:pPr>
          </w:p>
        </w:tc>
      </w:tr>
      <w:tr w:rsidR="00CB64FA" w:rsidRPr="00EE1C73" w14:paraId="4E9CA90C" w14:textId="3C068EB1"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046C1F" w14:textId="77777777" w:rsidR="00CB64FA" w:rsidRDefault="00CB64FA" w:rsidP="00937DEE">
            <w:pPr>
              <w:rPr>
                <w:rFonts w:ascii="Century Gothic" w:hAnsi="Century Gothic"/>
                <w:b/>
                <w:sz w:val="22"/>
                <w:szCs w:val="22"/>
              </w:rPr>
            </w:pPr>
            <w:r>
              <w:rPr>
                <w:rFonts w:ascii="Century Gothic" w:hAnsi="Century Gothic"/>
                <w:b/>
                <w:sz w:val="22"/>
                <w:szCs w:val="22"/>
              </w:rPr>
              <w:lastRenderedPageBreak/>
              <w:t>20</w:t>
            </w:r>
          </w:p>
        </w:tc>
        <w:tc>
          <w:tcPr>
            <w:tcW w:w="6804" w:type="dxa"/>
            <w:tcBorders>
              <w:top w:val="nil"/>
              <w:left w:val="single" w:sz="4" w:space="0" w:color="auto"/>
              <w:bottom w:val="single" w:sz="4" w:space="0" w:color="auto"/>
              <w:right w:val="single" w:sz="4" w:space="0" w:color="auto"/>
            </w:tcBorders>
            <w:shd w:val="clear" w:color="auto" w:fill="auto"/>
            <w:vAlign w:val="center"/>
          </w:tcPr>
          <w:p w14:paraId="40B4B914" w14:textId="77777777" w:rsidR="00CB64FA" w:rsidRDefault="00CB64FA" w:rsidP="00937DEE">
            <w:pPr>
              <w:rPr>
                <w:rFonts w:ascii="Calibri" w:hAnsi="Calibri" w:cs="Calibri"/>
              </w:rPr>
            </w:pPr>
            <w:r>
              <w:rPr>
                <w:rFonts w:ascii="Calibri" w:hAnsi="Calibri" w:cs="Calibri"/>
                <w:b/>
                <w:bCs/>
              </w:rPr>
              <w:t xml:space="preserve">PH mètre de paillasse/potentiomètre : </w:t>
            </w:r>
            <w:r>
              <w:rPr>
                <w:rFonts w:ascii="Calibri" w:hAnsi="Calibri" w:cs="Calibri"/>
                <w:b/>
                <w:bCs/>
              </w:rPr>
              <w:br/>
            </w:r>
            <w:r>
              <w:rPr>
                <w:rFonts w:ascii="Calibri" w:hAnsi="Calibri" w:cs="Calibri"/>
              </w:rPr>
              <w:br/>
              <w:t xml:space="preserve">- Gamme de pH = 0 -14 ± 0,01 pH </w:t>
            </w:r>
            <w:r>
              <w:rPr>
                <w:rFonts w:ascii="Calibri" w:hAnsi="Calibri" w:cs="Calibri"/>
              </w:rPr>
              <w:br/>
              <w:t>- Potentiel redox : ± 1800 mV min.</w:t>
            </w:r>
            <w:r>
              <w:rPr>
                <w:rFonts w:ascii="Calibri" w:hAnsi="Calibri" w:cs="Calibri"/>
              </w:rPr>
              <w:br/>
              <w:t xml:space="preserve">- Gamme de température environ : 0 à 100 °C +/- 0,5 °C, </w:t>
            </w:r>
            <w:r>
              <w:rPr>
                <w:rFonts w:ascii="Calibri" w:hAnsi="Calibri" w:cs="Calibri"/>
              </w:rPr>
              <w:br/>
              <w:t xml:space="preserve">- Etalonnage automatique </w:t>
            </w:r>
            <w:r>
              <w:rPr>
                <w:rFonts w:ascii="Calibri" w:hAnsi="Calibri" w:cs="Calibri"/>
              </w:rPr>
              <w:br/>
              <w:t>- Compensation automatique de la température</w:t>
            </w:r>
            <w:r>
              <w:rPr>
                <w:rFonts w:ascii="Calibri" w:hAnsi="Calibri" w:cs="Calibri"/>
              </w:rPr>
              <w:br/>
              <w:t>- Avec bras porte électrode et sonde de température, complet</w:t>
            </w:r>
            <w:r>
              <w:rPr>
                <w:rFonts w:ascii="Calibri" w:hAnsi="Calibri" w:cs="Calibri"/>
              </w:rPr>
              <w:br/>
              <w:t>- Sonde de température (si non intégrée aux électrodes de pH)</w:t>
            </w:r>
            <w:r>
              <w:rPr>
                <w:rFonts w:ascii="Calibri" w:hAnsi="Calibri" w:cs="Calibri"/>
              </w:rPr>
              <w:br/>
              <w:t xml:space="preserve">- Electrodes : 1 électrode pH verre à électrolyte </w:t>
            </w:r>
            <w:r>
              <w:rPr>
                <w:rFonts w:ascii="Calibri" w:hAnsi="Calibri" w:cs="Calibri"/>
              </w:rPr>
              <w:br/>
              <w:t>- Alimentation 220V/ 50 Hz</w:t>
            </w:r>
            <w:r>
              <w:rPr>
                <w:rFonts w:ascii="Calibri" w:hAnsi="Calibri" w:cs="Calibri"/>
              </w:rPr>
              <w:br/>
            </w:r>
            <w:r>
              <w:rPr>
                <w:rFonts w:ascii="Calibri" w:hAnsi="Calibri" w:cs="Calibri"/>
              </w:rPr>
              <w:lastRenderedPageBreak/>
              <w:t>- Appareil livré avec :</w:t>
            </w:r>
            <w:r>
              <w:rPr>
                <w:rFonts w:ascii="Calibri" w:hAnsi="Calibri" w:cs="Calibri"/>
              </w:rPr>
              <w:br/>
              <w:t xml:space="preserve">-  Une électrode combinée de remplacement                                                                                        </w:t>
            </w:r>
            <w:r>
              <w:rPr>
                <w:rFonts w:ascii="Calibri" w:hAnsi="Calibri" w:cs="Calibri"/>
              </w:rPr>
              <w:br/>
              <w:t xml:space="preserve"> - 3 solutions tampons pH 4, 7 et 10</w:t>
            </w:r>
            <w:r>
              <w:rPr>
                <w:rFonts w:ascii="Calibri" w:hAnsi="Calibri" w:cs="Calibri"/>
              </w:rPr>
              <w:br/>
              <w:t xml:space="preserve">- Solution pepsine de nettoyage </w:t>
            </w:r>
            <w:r>
              <w:rPr>
                <w:rFonts w:ascii="Calibri" w:hAnsi="Calibri" w:cs="Calibri"/>
              </w:rPr>
              <w:br/>
              <w:t xml:space="preserve">- Solution d’électrolytes pour sonde pH </w:t>
            </w:r>
            <w:r>
              <w:rPr>
                <w:rFonts w:ascii="Calibri" w:hAnsi="Calibri" w:cs="Calibri"/>
              </w:rPr>
              <w:br/>
              <w:t>- Incluant un certificat d'étalonnage</w:t>
            </w:r>
          </w:p>
          <w:p w14:paraId="702D099B" w14:textId="77777777" w:rsidR="00CB64FA" w:rsidRPr="004F070E" w:rsidRDefault="00CB64FA" w:rsidP="00937DEE">
            <w:pPr>
              <w:rPr>
                <w:rFonts w:ascii="Calibri" w:hAnsi="Calibri" w:cs="Calibri"/>
              </w:rPr>
            </w:pPr>
            <w:r w:rsidRPr="004F070E">
              <w:rPr>
                <w:rFonts w:ascii="Calibri" w:hAnsi="Calibri" w:cs="Calibri"/>
              </w:rPr>
              <w:t>- Installation et mise en service par le fournisseur ;</w:t>
            </w:r>
          </w:p>
          <w:p w14:paraId="7D840961" w14:textId="47860F3E" w:rsidR="00CB64FA" w:rsidRDefault="00CB64FA" w:rsidP="00937DEE">
            <w:pPr>
              <w:rPr>
                <w:rFonts w:ascii="Calibri" w:hAnsi="Calibri" w:cs="Calibri"/>
              </w:rPr>
            </w:pPr>
            <w:r w:rsidRPr="004F070E">
              <w:rPr>
                <w:rFonts w:ascii="Calibri" w:hAnsi="Calibri" w:cs="Calibri"/>
              </w:rPr>
              <w:t>- Une fiche technique qui présente de manière claire et concise les spécifications, caractéristiques, et informations essentielles du produit.</w:t>
            </w:r>
          </w:p>
          <w:p w14:paraId="4D68CA05" w14:textId="77777777" w:rsidR="00CB64FA" w:rsidRPr="00F7758A" w:rsidRDefault="00CB64FA" w:rsidP="00937DEE">
            <w:pPr>
              <w:rPr>
                <w:b/>
                <w:bCs/>
                <w:color w:val="000000"/>
                <w:sz w:val="8"/>
                <w:u w:val="single"/>
              </w:rPr>
            </w:pPr>
          </w:p>
        </w:tc>
        <w:tc>
          <w:tcPr>
            <w:tcW w:w="1465" w:type="dxa"/>
            <w:tcBorders>
              <w:top w:val="single" w:sz="4" w:space="0" w:color="auto"/>
              <w:left w:val="nil"/>
              <w:bottom w:val="single" w:sz="4" w:space="0" w:color="auto"/>
              <w:right w:val="single" w:sz="4" w:space="0" w:color="auto"/>
            </w:tcBorders>
            <w:shd w:val="clear" w:color="auto" w:fill="auto"/>
          </w:tcPr>
          <w:p w14:paraId="4B5D17CF"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4D674EF1"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81AFE5A" w14:textId="0F4C5F3A" w:rsidR="00CB64FA" w:rsidRPr="009A28C3"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629CE07C" w14:textId="77777777" w:rsidR="00CB64FA" w:rsidRPr="009A28C3" w:rsidRDefault="00CB64FA" w:rsidP="00CB64FA">
            <w:pPr>
              <w:tabs>
                <w:tab w:val="left" w:pos="284"/>
              </w:tabs>
              <w:suppressAutoHyphens/>
              <w:autoSpaceDN w:val="0"/>
              <w:spacing w:line="276" w:lineRule="auto"/>
              <w:textAlignment w:val="baseline"/>
              <w:rPr>
                <w:rFonts w:ascii="Century Gothic" w:hAnsi="Century Gothic"/>
                <w:b/>
                <w:sz w:val="22"/>
                <w:szCs w:val="22"/>
              </w:rPr>
            </w:pPr>
          </w:p>
        </w:tc>
      </w:tr>
      <w:tr w:rsidR="00CB64FA" w:rsidRPr="00EE1C73" w14:paraId="138D7EF8" w14:textId="5449BDB0"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0E0FD7" w14:textId="77777777" w:rsidR="00CB64FA" w:rsidRDefault="00CB64FA" w:rsidP="00937DEE">
            <w:pPr>
              <w:rPr>
                <w:rFonts w:ascii="Century Gothic" w:hAnsi="Century Gothic"/>
                <w:b/>
                <w:sz w:val="22"/>
                <w:szCs w:val="22"/>
              </w:rPr>
            </w:pPr>
            <w:r>
              <w:rPr>
                <w:rFonts w:ascii="Century Gothic" w:hAnsi="Century Gothic"/>
                <w:b/>
                <w:sz w:val="22"/>
                <w:szCs w:val="22"/>
              </w:rPr>
              <w:lastRenderedPageBreak/>
              <w:t>21</w:t>
            </w:r>
          </w:p>
        </w:tc>
        <w:tc>
          <w:tcPr>
            <w:tcW w:w="6804" w:type="dxa"/>
            <w:tcBorders>
              <w:top w:val="nil"/>
              <w:left w:val="single" w:sz="4" w:space="0" w:color="auto"/>
              <w:bottom w:val="single" w:sz="4" w:space="0" w:color="auto"/>
              <w:right w:val="single" w:sz="4" w:space="0" w:color="auto"/>
            </w:tcBorders>
            <w:shd w:val="clear" w:color="auto" w:fill="auto"/>
            <w:vAlign w:val="center"/>
          </w:tcPr>
          <w:p w14:paraId="1582AD2F" w14:textId="77777777" w:rsidR="00CB64FA" w:rsidRPr="004F070E" w:rsidRDefault="00CB64FA" w:rsidP="00937DEE">
            <w:pPr>
              <w:rPr>
                <w:rFonts w:ascii="Calibri" w:hAnsi="Calibri" w:cs="Calibri"/>
              </w:rPr>
            </w:pPr>
            <w:r w:rsidRPr="004F070E">
              <w:rPr>
                <w:rFonts w:ascii="Calibri" w:hAnsi="Calibri" w:cs="Calibri"/>
                <w:b/>
                <w:bCs/>
              </w:rPr>
              <w:t>Kit de contrôle de serti</w:t>
            </w:r>
            <w:r w:rsidRPr="004F070E">
              <w:rPr>
                <w:rFonts w:ascii="Calibri" w:hAnsi="Calibri" w:cs="Calibri"/>
              </w:rPr>
              <w:t xml:space="preserve"> :</w:t>
            </w:r>
          </w:p>
          <w:p w14:paraId="513AA423" w14:textId="77777777" w:rsidR="00CB64FA" w:rsidRDefault="00CB64FA" w:rsidP="00937DEE">
            <w:pPr>
              <w:rPr>
                <w:rFonts w:ascii="Calibri" w:hAnsi="Calibri" w:cs="Calibri"/>
              </w:rPr>
            </w:pPr>
            <w:r>
              <w:rPr>
                <w:rFonts w:ascii="Calibri" w:hAnsi="Calibri" w:cs="Calibri"/>
              </w:rPr>
              <w:br/>
              <w:t>- Scie simple manuelle pour la coupe du serti.</w:t>
            </w:r>
            <w:r>
              <w:rPr>
                <w:rFonts w:ascii="Calibri" w:hAnsi="Calibri" w:cs="Calibri"/>
              </w:rPr>
              <w:br/>
              <w:t>- Micromètre 0 ÷ 13mm Pour le mesurage des épaisseurs des corps et des fonds.</w:t>
            </w:r>
            <w:r>
              <w:rPr>
                <w:rFonts w:ascii="Calibri" w:hAnsi="Calibri" w:cs="Calibri"/>
              </w:rPr>
              <w:br/>
              <w:t>- Micromètre pour le mesurage du serti. Pour mesurer la hauteur et l’épaisseur du serti</w:t>
            </w:r>
            <w:r>
              <w:rPr>
                <w:rFonts w:ascii="Calibri" w:hAnsi="Calibri" w:cs="Calibri"/>
              </w:rPr>
              <w:br/>
              <w:t xml:space="preserve"> - Ouvre boîte manuel Pour l’ouverture manuelle des boîtes à examiner.</w:t>
            </w:r>
            <w:r>
              <w:rPr>
                <w:rFonts w:ascii="Calibri" w:hAnsi="Calibri" w:cs="Calibri"/>
              </w:rPr>
              <w:br/>
              <w:t>- Ciseaux pour labo avec pointes courbées. Pour l’ouverture manuel du serti pour examiner les plis et mesurer manuellement les crochets.</w:t>
            </w:r>
            <w:r>
              <w:rPr>
                <w:rFonts w:ascii="Calibri" w:hAnsi="Calibri" w:cs="Calibri"/>
              </w:rPr>
              <w:br/>
              <w:t xml:space="preserve">- Calibre digital 0/200 mm Pour différents mesurages (ø de la boucle des couvercles, hauteur totale de la boîte, épaisseur du bord, </w:t>
            </w:r>
            <w:proofErr w:type="spellStart"/>
            <w:r>
              <w:rPr>
                <w:rFonts w:ascii="Calibri" w:hAnsi="Calibri" w:cs="Calibri"/>
              </w:rPr>
              <w:t>etc</w:t>
            </w:r>
            <w:proofErr w:type="spellEnd"/>
            <w:r>
              <w:rPr>
                <w:rFonts w:ascii="Calibri" w:hAnsi="Calibri" w:cs="Calibri"/>
              </w:rPr>
              <w:t>)</w:t>
            </w:r>
            <w:r>
              <w:rPr>
                <w:rFonts w:ascii="Calibri" w:hAnsi="Calibri" w:cs="Calibri"/>
              </w:rPr>
              <w:br/>
              <w:t>- Appareil manuel de mise en pression de la boîte, affichage de la   pression</w:t>
            </w:r>
            <w:r>
              <w:rPr>
                <w:rFonts w:ascii="Calibri" w:hAnsi="Calibri" w:cs="Calibri"/>
              </w:rPr>
              <w:br/>
              <w:t>- Ouvre boîte électrique pour le contrôle de l’agrafure, tête en inox</w:t>
            </w:r>
            <w:r>
              <w:rPr>
                <w:rFonts w:ascii="Calibri" w:hAnsi="Calibri" w:cs="Calibri"/>
              </w:rPr>
              <w:br/>
              <w:t xml:space="preserve">- </w:t>
            </w:r>
            <w:proofErr w:type="spellStart"/>
            <w:r>
              <w:rPr>
                <w:rFonts w:ascii="Calibri" w:hAnsi="Calibri" w:cs="Calibri"/>
              </w:rPr>
              <w:t>Dépressomètre</w:t>
            </w:r>
            <w:proofErr w:type="spellEnd"/>
            <w:r>
              <w:rPr>
                <w:rFonts w:ascii="Calibri" w:hAnsi="Calibri" w:cs="Calibri"/>
              </w:rPr>
              <w:t xml:space="preserve"> / </w:t>
            </w:r>
            <w:proofErr w:type="spellStart"/>
            <w:r>
              <w:rPr>
                <w:rFonts w:ascii="Calibri" w:hAnsi="Calibri" w:cs="Calibri"/>
              </w:rPr>
              <w:t>vacuomètre</w:t>
            </w:r>
            <w:proofErr w:type="spellEnd"/>
            <w:r>
              <w:rPr>
                <w:rFonts w:ascii="Calibri" w:hAnsi="Calibri" w:cs="Calibri"/>
              </w:rPr>
              <w:br/>
              <w:t xml:space="preserve"> - Mesure de la dépression interne des boîtes de conserves </w:t>
            </w:r>
            <w:r>
              <w:rPr>
                <w:rFonts w:ascii="Calibri" w:hAnsi="Calibri" w:cs="Calibri"/>
              </w:rPr>
              <w:br/>
              <w:t xml:space="preserve"> - Mesure de la dépression interne des bocaux capsulés</w:t>
            </w:r>
            <w:r>
              <w:rPr>
                <w:rFonts w:ascii="Calibri" w:hAnsi="Calibri" w:cs="Calibri"/>
              </w:rPr>
              <w:br/>
              <w:t>- les notices techniques en français</w:t>
            </w:r>
          </w:p>
          <w:p w14:paraId="51B7B82B" w14:textId="77777777" w:rsidR="00CB64FA" w:rsidRPr="004F070E" w:rsidRDefault="00CB64FA" w:rsidP="00937DEE">
            <w:pPr>
              <w:rPr>
                <w:rFonts w:ascii="Calibri" w:hAnsi="Calibri" w:cs="Calibri"/>
              </w:rPr>
            </w:pPr>
            <w:r w:rsidRPr="004F070E">
              <w:rPr>
                <w:rFonts w:ascii="Calibri" w:hAnsi="Calibri" w:cs="Calibri"/>
              </w:rPr>
              <w:t>- Installation et mise en service par le fournisseur ;</w:t>
            </w:r>
          </w:p>
          <w:p w14:paraId="4DD119CD" w14:textId="01CE3EF9" w:rsidR="00CB64FA" w:rsidRPr="004F070E" w:rsidRDefault="00CB64FA" w:rsidP="006C27AB">
            <w:pPr>
              <w:rPr>
                <w:rFonts w:ascii="Calibri" w:hAnsi="Calibri" w:cs="Calibri"/>
              </w:rPr>
            </w:pPr>
            <w:r w:rsidRPr="004F070E">
              <w:rPr>
                <w:rFonts w:ascii="Calibri" w:hAnsi="Calibri" w:cs="Calibri"/>
              </w:rPr>
              <w:t>- Une fiche technique qui présente de manière claire et concise les spécifications, caractéristiques, et informations essentielles du produit.</w:t>
            </w:r>
          </w:p>
        </w:tc>
        <w:tc>
          <w:tcPr>
            <w:tcW w:w="1465" w:type="dxa"/>
            <w:tcBorders>
              <w:top w:val="single" w:sz="4" w:space="0" w:color="auto"/>
              <w:left w:val="nil"/>
              <w:bottom w:val="single" w:sz="4" w:space="0" w:color="auto"/>
              <w:right w:val="single" w:sz="4" w:space="0" w:color="auto"/>
            </w:tcBorders>
            <w:shd w:val="clear" w:color="auto" w:fill="auto"/>
          </w:tcPr>
          <w:p w14:paraId="453AE845"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FED7754"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9D7B6D2" w14:textId="5407D0AB" w:rsidR="00CB64FA" w:rsidRPr="009A28C3"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2BFEEDA5" w14:textId="77777777" w:rsidR="00CB64FA" w:rsidRPr="009A28C3" w:rsidRDefault="00CB64FA" w:rsidP="00CB64FA">
            <w:pPr>
              <w:tabs>
                <w:tab w:val="left" w:pos="284"/>
              </w:tabs>
              <w:suppressAutoHyphens/>
              <w:autoSpaceDN w:val="0"/>
              <w:spacing w:line="276" w:lineRule="auto"/>
              <w:textAlignment w:val="baseline"/>
              <w:rPr>
                <w:rFonts w:ascii="Century Gothic" w:hAnsi="Century Gothic"/>
                <w:b/>
                <w:sz w:val="22"/>
                <w:szCs w:val="22"/>
              </w:rPr>
            </w:pPr>
          </w:p>
        </w:tc>
      </w:tr>
      <w:tr w:rsidR="009E33F5" w:rsidRPr="00EE1C73" w14:paraId="530CA2C3" w14:textId="5AB008CE"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4C9A0E" w14:textId="77777777" w:rsidR="009E33F5" w:rsidRDefault="009E33F5" w:rsidP="00937DEE">
            <w:pPr>
              <w:rPr>
                <w:rFonts w:ascii="Century Gothic" w:hAnsi="Century Gothic"/>
                <w:b/>
                <w:sz w:val="22"/>
                <w:szCs w:val="22"/>
              </w:rPr>
            </w:pPr>
          </w:p>
          <w:p w14:paraId="33BEDA23" w14:textId="77777777" w:rsidR="009E33F5" w:rsidRDefault="009E33F5" w:rsidP="00937DEE">
            <w:pPr>
              <w:rPr>
                <w:rFonts w:ascii="Century Gothic" w:hAnsi="Century Gothic"/>
                <w:b/>
                <w:sz w:val="22"/>
                <w:szCs w:val="22"/>
              </w:rPr>
            </w:pPr>
          </w:p>
          <w:p w14:paraId="3BC33C65" w14:textId="77777777" w:rsidR="009E33F5" w:rsidRDefault="009E33F5" w:rsidP="00937DEE">
            <w:pPr>
              <w:rPr>
                <w:rFonts w:ascii="Century Gothic" w:hAnsi="Century Gothic"/>
                <w:b/>
                <w:sz w:val="22"/>
                <w:szCs w:val="22"/>
              </w:rPr>
            </w:pPr>
          </w:p>
          <w:p w14:paraId="4BF0B3B3" w14:textId="77777777" w:rsidR="009E33F5" w:rsidRDefault="009E33F5" w:rsidP="00937DEE">
            <w:pPr>
              <w:rPr>
                <w:rFonts w:ascii="Century Gothic" w:hAnsi="Century Gothic"/>
                <w:b/>
                <w:sz w:val="22"/>
                <w:szCs w:val="22"/>
              </w:rPr>
            </w:pPr>
          </w:p>
          <w:p w14:paraId="6C2ABF07" w14:textId="77777777" w:rsidR="009E33F5" w:rsidRDefault="009E33F5" w:rsidP="00937DEE">
            <w:pPr>
              <w:rPr>
                <w:rFonts w:ascii="Century Gothic" w:hAnsi="Century Gothic"/>
                <w:b/>
                <w:sz w:val="22"/>
                <w:szCs w:val="22"/>
              </w:rPr>
            </w:pPr>
            <w:r>
              <w:rPr>
                <w:rFonts w:ascii="Century Gothic" w:hAnsi="Century Gothic"/>
                <w:b/>
                <w:sz w:val="22"/>
                <w:szCs w:val="22"/>
              </w:rPr>
              <w:t>22</w:t>
            </w:r>
          </w:p>
        </w:tc>
        <w:tc>
          <w:tcPr>
            <w:tcW w:w="6804" w:type="dxa"/>
            <w:tcBorders>
              <w:top w:val="nil"/>
              <w:left w:val="single" w:sz="4" w:space="0" w:color="auto"/>
              <w:bottom w:val="single" w:sz="4" w:space="0" w:color="auto"/>
              <w:right w:val="single" w:sz="4" w:space="0" w:color="auto"/>
            </w:tcBorders>
            <w:shd w:val="clear" w:color="auto" w:fill="auto"/>
            <w:vAlign w:val="center"/>
          </w:tcPr>
          <w:p w14:paraId="3EEF6A0D" w14:textId="77777777" w:rsidR="009E33F5" w:rsidRDefault="009E33F5" w:rsidP="00937DEE">
            <w:pPr>
              <w:rPr>
                <w:rFonts w:ascii="Calibri" w:hAnsi="Calibri" w:cs="Calibri"/>
                <w:b/>
                <w:bCs/>
              </w:rPr>
            </w:pPr>
            <w:r>
              <w:rPr>
                <w:rFonts w:ascii="Calibri" w:hAnsi="Calibri" w:cs="Calibri"/>
                <w:b/>
                <w:bCs/>
              </w:rPr>
              <w:t>Machine de conditionnement à vide :</w:t>
            </w:r>
          </w:p>
          <w:p w14:paraId="01C44DF7" w14:textId="77777777" w:rsidR="009E33F5" w:rsidRDefault="009E33F5" w:rsidP="00937DEE">
            <w:pPr>
              <w:rPr>
                <w:rFonts w:ascii="Calibri" w:hAnsi="Calibri" w:cs="Calibri"/>
              </w:rPr>
            </w:pPr>
            <w:r>
              <w:rPr>
                <w:rFonts w:ascii="Calibri" w:hAnsi="Calibri" w:cs="Calibri"/>
              </w:rPr>
              <w:br/>
              <w:t>- Application : permet la mise sous vide en quelques secondes de tous types de produit alimentaires, et préparations cuisinées ;</w:t>
            </w:r>
            <w:r>
              <w:rPr>
                <w:rFonts w:ascii="Calibri" w:hAnsi="Calibri" w:cs="Calibri"/>
              </w:rPr>
              <w:br/>
              <w:t xml:space="preserve"> -Chambre à vide d’environ 400 x 450 x H 200 mm ± 10%</w:t>
            </w:r>
          </w:p>
          <w:p w14:paraId="62EFBD04" w14:textId="77777777" w:rsidR="009E33F5" w:rsidRDefault="009E33F5" w:rsidP="00937DEE">
            <w:pPr>
              <w:rPr>
                <w:rFonts w:ascii="Calibri" w:hAnsi="Calibri" w:cs="Calibri"/>
              </w:rPr>
            </w:pPr>
            <w:r>
              <w:rPr>
                <w:rFonts w:ascii="Calibri" w:hAnsi="Calibri" w:cs="Calibri"/>
              </w:rPr>
              <w:lastRenderedPageBreak/>
              <w:t xml:space="preserve">-Barre de soudure : 400 mm </w:t>
            </w:r>
            <w:r w:rsidRPr="000633C5">
              <w:rPr>
                <w:rFonts w:ascii="Calibri" w:hAnsi="Calibri" w:cs="Calibri"/>
              </w:rPr>
              <w:br/>
              <w:t>- Panneau de commande : réglage du temps de mise sous vide et de la température de soudure ; Panneau de commande protégé contre les éclaboussures d'eau</w:t>
            </w:r>
            <w:r>
              <w:rPr>
                <w:rFonts w:ascii="Calibri" w:hAnsi="Calibri" w:cs="Calibri"/>
              </w:rPr>
              <w:t>.</w:t>
            </w:r>
          </w:p>
          <w:p w14:paraId="22333CD1" w14:textId="77777777" w:rsidR="009E33F5" w:rsidRDefault="009E33F5" w:rsidP="00937DEE">
            <w:pPr>
              <w:rPr>
                <w:rFonts w:ascii="Calibri" w:hAnsi="Calibri" w:cs="Calibri"/>
              </w:rPr>
            </w:pPr>
            <w:r>
              <w:t>-</w:t>
            </w:r>
            <w:r w:rsidRPr="00137E86">
              <w:rPr>
                <w:rFonts w:ascii="Calibri" w:hAnsi="Calibri" w:cs="Calibri"/>
              </w:rPr>
              <w:t>Manomètre digital en %</w:t>
            </w:r>
            <w:r w:rsidRPr="000633C5">
              <w:rPr>
                <w:rFonts w:ascii="Calibri" w:hAnsi="Calibri" w:cs="Calibri"/>
              </w:rPr>
              <w:br/>
              <w:t xml:space="preserve">- Un </w:t>
            </w:r>
            <w:proofErr w:type="spellStart"/>
            <w:r w:rsidRPr="000633C5">
              <w:rPr>
                <w:rFonts w:ascii="Calibri" w:hAnsi="Calibri" w:cs="Calibri"/>
              </w:rPr>
              <w:t>vacuomètre</w:t>
            </w:r>
            <w:proofErr w:type="spellEnd"/>
            <w:r w:rsidRPr="000633C5">
              <w:rPr>
                <w:rFonts w:ascii="Calibri" w:hAnsi="Calibri" w:cs="Calibri"/>
              </w:rPr>
              <w:t xml:space="preserve"> en façade permet de visualiser précisément l'intensité du vide ;</w:t>
            </w:r>
            <w:r w:rsidRPr="000633C5">
              <w:rPr>
                <w:rFonts w:ascii="Calibri" w:hAnsi="Calibri" w:cs="Calibri"/>
              </w:rPr>
              <w:br/>
              <w:t>- Bouton Stop permet d'interrompre à tout moment le cycle de mise sous vide ;</w:t>
            </w:r>
            <w:r w:rsidRPr="000633C5">
              <w:rPr>
                <w:rFonts w:ascii="Calibri" w:hAnsi="Calibri" w:cs="Calibri"/>
              </w:rPr>
              <w:br/>
              <w:t>- Soudure haute pression avec pré découpage ;</w:t>
            </w:r>
            <w:r w:rsidRPr="000633C5">
              <w:rPr>
                <w:rFonts w:ascii="Calibri" w:hAnsi="Calibri" w:cs="Calibri"/>
              </w:rPr>
              <w:br/>
              <w:t>- Barre de soudure sans fil et cuve emboutie ;</w:t>
            </w:r>
            <w:r w:rsidRPr="000633C5">
              <w:rPr>
                <w:rFonts w:ascii="Calibri" w:hAnsi="Calibri" w:cs="Calibri"/>
              </w:rPr>
              <w:br/>
              <w:t>- Cuve emboutie avec coins arrondis ;</w:t>
            </w:r>
            <w:r w:rsidRPr="000633C5">
              <w:rPr>
                <w:rFonts w:ascii="Calibri" w:hAnsi="Calibri" w:cs="Calibri"/>
              </w:rPr>
              <w:br/>
              <w:t>- Plaques d'ajustement et kit d'entretien fournis ;</w:t>
            </w:r>
            <w:r w:rsidRPr="000633C5">
              <w:rPr>
                <w:rFonts w:ascii="Calibri" w:hAnsi="Calibri" w:cs="Calibri"/>
              </w:rPr>
              <w:br/>
              <w:t>- Fabriquer en inox ;</w:t>
            </w:r>
            <w:r w:rsidRPr="000633C5">
              <w:rPr>
                <w:rFonts w:ascii="Calibri" w:hAnsi="Calibri" w:cs="Calibri"/>
              </w:rPr>
              <w:br/>
              <w:t>- Alimentation 220V/ 50 Hz ;</w:t>
            </w:r>
            <w:r w:rsidRPr="000633C5">
              <w:rPr>
                <w:rFonts w:ascii="Calibri" w:hAnsi="Calibri" w:cs="Calibri"/>
              </w:rPr>
              <w:br/>
              <w:t>- Installation et mise en service (production réelle, matière première à la charge du fournisseur) ;</w:t>
            </w:r>
            <w:r w:rsidRPr="000633C5">
              <w:rPr>
                <w:rFonts w:ascii="Calibri" w:hAnsi="Calibri" w:cs="Calibri"/>
              </w:rPr>
              <w:br/>
              <w:t>- les notices techniques en français ;</w:t>
            </w:r>
          </w:p>
          <w:p w14:paraId="22B0D9CC" w14:textId="77777777" w:rsidR="009E33F5" w:rsidRDefault="009E33F5" w:rsidP="00937DEE">
            <w:pPr>
              <w:rPr>
                <w:rFonts w:ascii="Calibri" w:hAnsi="Calibri" w:cs="Calibri"/>
              </w:rPr>
            </w:pPr>
            <w:r w:rsidRPr="00930D95">
              <w:rPr>
                <w:color w:val="000000"/>
              </w:rPr>
              <w:t xml:space="preserve">- </w:t>
            </w:r>
            <w:r w:rsidRPr="00007568">
              <w:t>Installation, raccordement et mise en service par le fournisseur (y compris toutes suggestions nécessaire au bon fonctionnement de l’installation) ; (production réelle, matière première à la charge du fournisseur)</w:t>
            </w:r>
          </w:p>
          <w:p w14:paraId="75A01F9A" w14:textId="77777777" w:rsidR="009E33F5" w:rsidRDefault="009E33F5" w:rsidP="00937DEE">
            <w:pPr>
              <w:rPr>
                <w:color w:val="000000"/>
              </w:rPr>
            </w:pPr>
          </w:p>
          <w:p w14:paraId="0481E167" w14:textId="6DAEFC56" w:rsidR="009E33F5" w:rsidRPr="000633C5" w:rsidRDefault="009E33F5" w:rsidP="00937DEE">
            <w:pPr>
              <w:rPr>
                <w:rFonts w:ascii="Calibri" w:hAnsi="Calibri" w:cs="Calibri"/>
              </w:rPr>
            </w:pPr>
            <w:r>
              <w:rPr>
                <w:color w:val="000000"/>
              </w:rPr>
              <w:t xml:space="preserve">- </w:t>
            </w:r>
            <w:r>
              <w:t>Une fiche technique qui présente de manière claire et concise les spécifications, caractéristiques, et informations essentielles du produit.</w:t>
            </w:r>
          </w:p>
          <w:p w14:paraId="05B0CDFD" w14:textId="77777777" w:rsidR="009E33F5" w:rsidRPr="00F7758A" w:rsidRDefault="009E33F5" w:rsidP="00937DEE">
            <w:pPr>
              <w:rPr>
                <w:b/>
                <w:bCs/>
                <w:color w:val="000000"/>
                <w:sz w:val="8"/>
                <w:u w:val="single"/>
              </w:rPr>
            </w:pPr>
          </w:p>
          <w:p w14:paraId="6ADB24C5" w14:textId="77777777" w:rsidR="009E33F5" w:rsidRPr="00F7758A" w:rsidRDefault="009E33F5" w:rsidP="00937DEE">
            <w:pPr>
              <w:rPr>
                <w:b/>
                <w:bCs/>
                <w:color w:val="000000"/>
                <w:sz w:val="8"/>
                <w:u w:val="single"/>
              </w:rPr>
            </w:pPr>
          </w:p>
        </w:tc>
        <w:tc>
          <w:tcPr>
            <w:tcW w:w="1465" w:type="dxa"/>
            <w:tcBorders>
              <w:top w:val="single" w:sz="4" w:space="0" w:color="auto"/>
              <w:left w:val="nil"/>
              <w:bottom w:val="single" w:sz="4" w:space="0" w:color="auto"/>
              <w:right w:val="single" w:sz="4" w:space="0" w:color="auto"/>
            </w:tcBorders>
            <w:shd w:val="clear" w:color="auto" w:fill="auto"/>
          </w:tcPr>
          <w:p w14:paraId="121336CC"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0629E4DD"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41E8CCE" w14:textId="103DA0F8" w:rsidR="009E33F5" w:rsidRPr="009A28C3"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2E4EBAFA" w14:textId="77777777" w:rsidR="009E33F5" w:rsidRPr="009A28C3" w:rsidRDefault="009E33F5" w:rsidP="009E33F5">
            <w:pPr>
              <w:tabs>
                <w:tab w:val="left" w:pos="284"/>
              </w:tabs>
              <w:suppressAutoHyphens/>
              <w:autoSpaceDN w:val="0"/>
              <w:spacing w:line="276" w:lineRule="auto"/>
              <w:textAlignment w:val="baseline"/>
              <w:rPr>
                <w:rFonts w:ascii="Century Gothic" w:hAnsi="Century Gothic"/>
                <w:b/>
                <w:sz w:val="22"/>
                <w:szCs w:val="22"/>
              </w:rPr>
            </w:pPr>
          </w:p>
        </w:tc>
      </w:tr>
      <w:tr w:rsidR="009E33F5" w:rsidRPr="00EE1C73" w14:paraId="725D07BE" w14:textId="11F9AE20"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CCEA48" w14:textId="77777777" w:rsidR="009E33F5" w:rsidRPr="00F7758A" w:rsidRDefault="009E33F5" w:rsidP="00937DEE">
            <w:pPr>
              <w:rPr>
                <w:rFonts w:ascii="Century Gothic" w:hAnsi="Century Gothic"/>
                <w:b/>
                <w:sz w:val="22"/>
                <w:szCs w:val="22"/>
              </w:rPr>
            </w:pPr>
            <w:r>
              <w:rPr>
                <w:rFonts w:ascii="Century Gothic" w:hAnsi="Century Gothic"/>
                <w:b/>
                <w:sz w:val="22"/>
                <w:szCs w:val="22"/>
              </w:rPr>
              <w:lastRenderedPageBreak/>
              <w:t xml:space="preserve">            23</w:t>
            </w:r>
          </w:p>
          <w:p w14:paraId="1E44A506" w14:textId="77777777" w:rsidR="009E33F5" w:rsidRPr="00F7758A" w:rsidRDefault="009E33F5" w:rsidP="00937DEE">
            <w:pPr>
              <w:rPr>
                <w:rFonts w:ascii="Century Gothic" w:hAnsi="Century Gothic"/>
                <w:b/>
                <w:sz w:val="22"/>
                <w:szCs w:val="22"/>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4A7B9AFD" w14:textId="26C495DB" w:rsidR="009E33F5" w:rsidRDefault="009E33F5" w:rsidP="00937DEE">
            <w:pPr>
              <w:rPr>
                <w:rFonts w:ascii="Calibri" w:hAnsi="Calibri" w:cs="Calibri"/>
                <w:b/>
                <w:bCs/>
              </w:rPr>
            </w:pPr>
            <w:r w:rsidRPr="00137E86">
              <w:rPr>
                <w:rFonts w:ascii="Calibri" w:hAnsi="Calibri" w:cs="Calibri"/>
                <w:b/>
                <w:bCs/>
              </w:rPr>
              <w:t xml:space="preserve">Machine de production de glace écaille : </w:t>
            </w:r>
          </w:p>
          <w:p w14:paraId="29809EF2" w14:textId="77777777" w:rsidR="009E33F5" w:rsidRPr="00137E86" w:rsidRDefault="009E33F5" w:rsidP="00937DEE">
            <w:pPr>
              <w:rPr>
                <w:rFonts w:ascii="Calibri" w:hAnsi="Calibri" w:cs="Calibri"/>
              </w:rPr>
            </w:pPr>
            <w:r w:rsidRPr="00137E86">
              <w:rPr>
                <w:rFonts w:ascii="Calibri" w:hAnsi="Calibri" w:cs="Calibri"/>
              </w:rPr>
              <w:t>-Machine à glace écailles est un appareil qui permet de fabriquer de minces fragments de glace forme écaille ;</w:t>
            </w:r>
          </w:p>
          <w:p w14:paraId="465E7D16" w14:textId="77777777" w:rsidR="009E33F5" w:rsidRPr="00137E86" w:rsidRDefault="009E33F5" w:rsidP="00937DEE">
            <w:pPr>
              <w:rPr>
                <w:rFonts w:ascii="Calibri" w:hAnsi="Calibri" w:cs="Calibri"/>
              </w:rPr>
            </w:pPr>
            <w:r w:rsidRPr="00137E86">
              <w:rPr>
                <w:rFonts w:ascii="Calibri" w:hAnsi="Calibri" w:cs="Calibri"/>
              </w:rPr>
              <w:t xml:space="preserve">- Dimensions d’environ : L 550 x W 350 x H 600 mm ± 10%     </w:t>
            </w:r>
          </w:p>
          <w:p w14:paraId="31F1974D" w14:textId="77777777" w:rsidR="009E33F5" w:rsidRPr="00137E86" w:rsidRDefault="009E33F5" w:rsidP="00937DEE">
            <w:pPr>
              <w:rPr>
                <w:rFonts w:ascii="Calibri" w:hAnsi="Calibri" w:cs="Calibri"/>
              </w:rPr>
            </w:pPr>
            <w:r w:rsidRPr="00137E86">
              <w:rPr>
                <w:rFonts w:ascii="Calibri" w:hAnsi="Calibri" w:cs="Calibri"/>
              </w:rPr>
              <w:t xml:space="preserve">-Production jusqu’à 400 kg/24h. </w:t>
            </w:r>
          </w:p>
          <w:p w14:paraId="1C462470" w14:textId="77777777" w:rsidR="009E33F5" w:rsidRPr="00137E86" w:rsidRDefault="009E33F5" w:rsidP="00937DEE">
            <w:pPr>
              <w:rPr>
                <w:rFonts w:ascii="Calibri" w:hAnsi="Calibri" w:cs="Calibri"/>
              </w:rPr>
            </w:pPr>
            <w:r w:rsidRPr="00137E86">
              <w:rPr>
                <w:rFonts w:ascii="Calibri" w:hAnsi="Calibri" w:cs="Calibri"/>
              </w:rPr>
              <w:t>- Type : Cylindre vertical fixe et isolé</w:t>
            </w:r>
          </w:p>
          <w:p w14:paraId="31B9D4AD" w14:textId="77777777" w:rsidR="009E33F5" w:rsidRPr="00137E86" w:rsidRDefault="009E33F5" w:rsidP="00937DEE">
            <w:pPr>
              <w:rPr>
                <w:rFonts w:ascii="Calibri" w:hAnsi="Calibri" w:cs="Calibri"/>
              </w:rPr>
            </w:pPr>
            <w:r w:rsidRPr="00137E86">
              <w:rPr>
                <w:rFonts w:ascii="Calibri" w:hAnsi="Calibri" w:cs="Calibri"/>
              </w:rPr>
              <w:t>- Epaisseur des écailles : Entre 1,5 mm et 2.2 mm</w:t>
            </w:r>
          </w:p>
          <w:p w14:paraId="4120AE4A" w14:textId="77777777" w:rsidR="009E33F5" w:rsidRPr="00137E86" w:rsidRDefault="009E33F5" w:rsidP="00937DEE">
            <w:pPr>
              <w:spacing w:line="259" w:lineRule="auto"/>
              <w:rPr>
                <w:rFonts w:ascii="Calibri" w:hAnsi="Calibri" w:cs="Calibri"/>
              </w:rPr>
            </w:pPr>
            <w:r w:rsidRPr="00137E86">
              <w:rPr>
                <w:rFonts w:ascii="Calibri" w:hAnsi="Calibri" w:cs="Calibri"/>
              </w:rPr>
              <w:t>- Débit d’air : 4500 m3/h</w:t>
            </w:r>
          </w:p>
          <w:p w14:paraId="1DCB24A0" w14:textId="77777777" w:rsidR="009E33F5" w:rsidRPr="00137E86" w:rsidRDefault="009E33F5" w:rsidP="00937DEE">
            <w:pPr>
              <w:rPr>
                <w:rFonts w:ascii="Calibri" w:hAnsi="Calibri" w:cs="Calibri"/>
              </w:rPr>
            </w:pPr>
            <w:r w:rsidRPr="00137E86">
              <w:rPr>
                <w:rFonts w:ascii="Calibri" w:hAnsi="Calibri" w:cs="Calibri"/>
              </w:rPr>
              <w:t xml:space="preserve">- Ensemble monobloc </w:t>
            </w:r>
          </w:p>
          <w:p w14:paraId="1548DC81" w14:textId="77777777" w:rsidR="009E33F5" w:rsidRPr="00137E86" w:rsidRDefault="009E33F5" w:rsidP="00937DEE">
            <w:pPr>
              <w:rPr>
                <w:rFonts w:ascii="Calibri" w:hAnsi="Calibri" w:cs="Calibri"/>
              </w:rPr>
            </w:pPr>
            <w:r w:rsidRPr="00137E86">
              <w:rPr>
                <w:rFonts w:ascii="Calibri" w:hAnsi="Calibri" w:cs="Calibri"/>
              </w:rPr>
              <w:t>- Refroidissement à air</w:t>
            </w:r>
          </w:p>
          <w:p w14:paraId="273FF431" w14:textId="77777777" w:rsidR="009E33F5" w:rsidRPr="00137E86" w:rsidRDefault="009E33F5" w:rsidP="00937DEE">
            <w:pPr>
              <w:tabs>
                <w:tab w:val="left" w:pos="1740"/>
              </w:tabs>
              <w:rPr>
                <w:rFonts w:ascii="Calibri" w:hAnsi="Calibri" w:cs="Calibri"/>
              </w:rPr>
            </w:pPr>
            <w:r w:rsidRPr="00137E86">
              <w:rPr>
                <w:rFonts w:ascii="Calibri" w:hAnsi="Calibri" w:cs="Calibri"/>
              </w:rPr>
              <w:t xml:space="preserve"> - Type d’eau :   Eau douce</w:t>
            </w:r>
            <w:r>
              <w:rPr>
                <w:rFonts w:ascii="Calibri" w:hAnsi="Calibri" w:cs="Calibri"/>
              </w:rPr>
              <w:t xml:space="preserve"> (y compris adoucisseur)</w:t>
            </w:r>
          </w:p>
          <w:p w14:paraId="5B87BF89" w14:textId="77777777" w:rsidR="009E33F5" w:rsidRPr="00137E86" w:rsidRDefault="009E33F5" w:rsidP="00937DEE">
            <w:pPr>
              <w:tabs>
                <w:tab w:val="left" w:pos="1740"/>
              </w:tabs>
              <w:spacing w:line="259" w:lineRule="auto"/>
              <w:rPr>
                <w:rFonts w:ascii="Calibri" w:hAnsi="Calibri" w:cs="Calibri"/>
              </w:rPr>
            </w:pPr>
            <w:r w:rsidRPr="00137E86">
              <w:rPr>
                <w:rFonts w:ascii="Calibri" w:hAnsi="Calibri" w:cs="Calibri"/>
              </w:rPr>
              <w:t>- Bac en dessous pour l’accumulation de la glace produite</w:t>
            </w:r>
          </w:p>
          <w:p w14:paraId="01CBCC68" w14:textId="77777777" w:rsidR="009E33F5" w:rsidRPr="00137E86" w:rsidRDefault="009E33F5" w:rsidP="00937DEE">
            <w:pPr>
              <w:rPr>
                <w:rFonts w:ascii="Calibri" w:hAnsi="Calibri" w:cs="Calibri"/>
              </w:rPr>
            </w:pPr>
            <w:r w:rsidRPr="00137E86">
              <w:rPr>
                <w:rFonts w:ascii="Calibri" w:hAnsi="Calibri" w:cs="Calibri"/>
              </w:rPr>
              <w:t>- Châssis en acier inox</w:t>
            </w:r>
          </w:p>
          <w:p w14:paraId="026D58E6" w14:textId="77777777" w:rsidR="009E33F5" w:rsidRDefault="009E33F5" w:rsidP="00937DEE">
            <w:pPr>
              <w:rPr>
                <w:rFonts w:ascii="Calibri" w:hAnsi="Calibri" w:cs="Calibri"/>
              </w:rPr>
            </w:pPr>
            <w:r w:rsidRPr="00137E86">
              <w:rPr>
                <w:rFonts w:ascii="Calibri" w:hAnsi="Calibri" w:cs="Calibri"/>
              </w:rPr>
              <w:t>- Vidange en 25 mm</w:t>
            </w:r>
          </w:p>
          <w:p w14:paraId="37F81BFE" w14:textId="77777777" w:rsidR="009E33F5" w:rsidRPr="00137E86" w:rsidRDefault="009E33F5" w:rsidP="00937DEE">
            <w:pPr>
              <w:rPr>
                <w:rFonts w:ascii="Calibri" w:hAnsi="Calibri" w:cs="Calibri"/>
              </w:rPr>
            </w:pPr>
            <w:r>
              <w:rPr>
                <w:rFonts w:ascii="Calibri" w:hAnsi="Calibri" w:cs="Calibri"/>
              </w:rPr>
              <w:lastRenderedPageBreak/>
              <w:t>- Système de contrôle électronique pour détecter la hausse de température et de courant ainsi que le manque d’eau ;</w:t>
            </w:r>
          </w:p>
          <w:p w14:paraId="44569EBC" w14:textId="77777777" w:rsidR="009E33F5" w:rsidRPr="00137E86" w:rsidRDefault="009E33F5" w:rsidP="00937DEE">
            <w:pPr>
              <w:rPr>
                <w:rFonts w:ascii="Calibri" w:hAnsi="Calibri" w:cs="Calibri"/>
              </w:rPr>
            </w:pPr>
            <w:r w:rsidRPr="00137E86">
              <w:rPr>
                <w:rFonts w:ascii="Calibri" w:hAnsi="Calibri" w:cs="Calibri"/>
              </w:rPr>
              <w:t xml:space="preserve">- Système d’arrêt électronique </w:t>
            </w:r>
          </w:p>
          <w:p w14:paraId="4A145EB9" w14:textId="77777777" w:rsidR="009E33F5" w:rsidRPr="00137E86" w:rsidRDefault="009E33F5" w:rsidP="00937DEE">
            <w:pPr>
              <w:rPr>
                <w:rFonts w:ascii="Calibri" w:hAnsi="Calibri" w:cs="Calibri"/>
              </w:rPr>
            </w:pPr>
            <w:r w:rsidRPr="00137E86">
              <w:rPr>
                <w:rFonts w:ascii="Calibri" w:hAnsi="Calibri" w:cs="Calibri"/>
              </w:rPr>
              <w:t>- Alimentation 220V/ 50 Hz</w:t>
            </w:r>
          </w:p>
          <w:p w14:paraId="0A82C38A" w14:textId="77777777" w:rsidR="009E33F5" w:rsidRDefault="009E33F5" w:rsidP="00937DEE">
            <w:pPr>
              <w:rPr>
                <w:rFonts w:ascii="Calibri" w:hAnsi="Calibri" w:cs="Calibri"/>
              </w:rPr>
            </w:pPr>
            <w:r w:rsidRPr="00930D95">
              <w:rPr>
                <w:color w:val="000000"/>
              </w:rPr>
              <w:t xml:space="preserve">- </w:t>
            </w:r>
            <w:r w:rsidRPr="00662086">
              <w:rPr>
                <w:rFonts w:ascii="Calibri" w:hAnsi="Calibri" w:cs="Calibri"/>
              </w:rPr>
              <w:t xml:space="preserve"> </w:t>
            </w:r>
            <w:r w:rsidRPr="00007568">
              <w:t>Installation, raccordement et mise en service par le fournisseur (y compris toutes suggestions nécessaire au bon fonctionnement de l’installation) ; (production réelle, matière première à la charge du fournisseur)</w:t>
            </w:r>
          </w:p>
          <w:p w14:paraId="559440ED" w14:textId="77777777" w:rsidR="009E33F5" w:rsidRDefault="009E33F5" w:rsidP="00937DEE">
            <w:pPr>
              <w:rPr>
                <w:color w:val="000000"/>
              </w:rPr>
            </w:pPr>
          </w:p>
          <w:p w14:paraId="3D47E7E0" w14:textId="77777777" w:rsidR="009E33F5" w:rsidRDefault="009E33F5" w:rsidP="006C27AB">
            <w:r>
              <w:rPr>
                <w:color w:val="000000"/>
              </w:rPr>
              <w:t xml:space="preserve">- </w:t>
            </w:r>
            <w:r>
              <w:t>les fiches techniques et schéma synoptique qui présentent de manière claire et concise les spécifications, caractéristiques, et informations essentielles de l’installation.</w:t>
            </w:r>
          </w:p>
          <w:p w14:paraId="6B85F00A" w14:textId="25DD7E6D" w:rsidR="007A26B1" w:rsidRPr="00137E86" w:rsidRDefault="007A26B1" w:rsidP="006C27AB">
            <w:pPr>
              <w:rPr>
                <w:rFonts w:ascii="Calibri" w:hAnsi="Calibri" w:cs="Calibri"/>
              </w:rPr>
            </w:pPr>
          </w:p>
        </w:tc>
        <w:tc>
          <w:tcPr>
            <w:tcW w:w="1465" w:type="dxa"/>
            <w:tcBorders>
              <w:top w:val="single" w:sz="4" w:space="0" w:color="auto"/>
              <w:left w:val="nil"/>
              <w:bottom w:val="single" w:sz="4" w:space="0" w:color="auto"/>
              <w:right w:val="single" w:sz="4" w:space="0" w:color="auto"/>
            </w:tcBorders>
            <w:shd w:val="clear" w:color="auto" w:fill="auto"/>
          </w:tcPr>
          <w:p w14:paraId="16C299F6"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429932E1"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C56A0A1" w14:textId="0A41CAA4" w:rsidR="009E33F5" w:rsidRPr="009A28C3"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3299C776" w14:textId="77777777" w:rsidR="009E33F5" w:rsidRPr="009A28C3" w:rsidRDefault="009E33F5" w:rsidP="009E33F5">
            <w:pPr>
              <w:tabs>
                <w:tab w:val="left" w:pos="284"/>
              </w:tabs>
              <w:suppressAutoHyphens/>
              <w:autoSpaceDN w:val="0"/>
              <w:spacing w:line="276" w:lineRule="auto"/>
              <w:textAlignment w:val="baseline"/>
              <w:rPr>
                <w:rFonts w:ascii="Century Gothic" w:hAnsi="Century Gothic"/>
                <w:b/>
                <w:sz w:val="22"/>
                <w:szCs w:val="22"/>
              </w:rPr>
            </w:pPr>
          </w:p>
        </w:tc>
      </w:tr>
      <w:tr w:rsidR="009E33F5" w14:paraId="01DCB9FB" w14:textId="291DE7A3"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FEFA42" w14:textId="77777777" w:rsidR="009E33F5" w:rsidRPr="00BA24DE" w:rsidRDefault="009E33F5" w:rsidP="00937DEE">
            <w:pPr>
              <w:rPr>
                <w:rFonts w:ascii="Century Gothic" w:hAnsi="Century Gothic"/>
                <w:b/>
                <w:sz w:val="22"/>
                <w:szCs w:val="22"/>
              </w:rPr>
            </w:pPr>
            <w:r>
              <w:rPr>
                <w:rFonts w:ascii="Century Gothic" w:hAnsi="Century Gothic"/>
                <w:b/>
                <w:sz w:val="22"/>
                <w:szCs w:val="22"/>
              </w:rPr>
              <w:lastRenderedPageBreak/>
              <w:t>24</w:t>
            </w:r>
          </w:p>
        </w:tc>
        <w:tc>
          <w:tcPr>
            <w:tcW w:w="6804" w:type="dxa"/>
            <w:tcBorders>
              <w:top w:val="nil"/>
              <w:left w:val="single" w:sz="4" w:space="0" w:color="auto"/>
              <w:bottom w:val="single" w:sz="4" w:space="0" w:color="auto"/>
              <w:right w:val="single" w:sz="4" w:space="0" w:color="auto"/>
            </w:tcBorders>
            <w:shd w:val="clear" w:color="auto" w:fill="auto"/>
            <w:vAlign w:val="center"/>
          </w:tcPr>
          <w:p w14:paraId="51D3A817" w14:textId="77777777" w:rsidR="009E33F5" w:rsidRDefault="009E33F5" w:rsidP="00937DEE">
            <w:pPr>
              <w:rPr>
                <w:rFonts w:ascii="Calibri" w:hAnsi="Calibri" w:cs="Calibri"/>
              </w:rPr>
            </w:pPr>
            <w:r w:rsidRPr="00925BF6">
              <w:rPr>
                <w:rFonts w:ascii="Calibri" w:hAnsi="Calibri" w:cs="Calibri"/>
                <w:b/>
                <w:bCs/>
              </w:rPr>
              <w:t>Machine de marquage :</w:t>
            </w:r>
          </w:p>
          <w:p w14:paraId="3FE46CC5" w14:textId="477E13D9" w:rsidR="009E33F5" w:rsidRDefault="009E33F5" w:rsidP="00937DEE">
            <w:pPr>
              <w:rPr>
                <w:rFonts w:ascii="Calibri" w:hAnsi="Calibri" w:cs="Calibri"/>
              </w:rPr>
            </w:pPr>
            <w:r>
              <w:rPr>
                <w:rFonts w:ascii="Calibri" w:hAnsi="Calibri" w:cs="Calibri"/>
              </w:rPr>
              <w:t xml:space="preserve">- Machine à impression jet d’encre avec fixation de jet d’encre et positionnement adapté aux boites de ¼ club et boites rondes de diamètre 73 </w:t>
            </w:r>
            <w:proofErr w:type="gramStart"/>
            <w:r>
              <w:rPr>
                <w:rFonts w:ascii="Calibri" w:hAnsi="Calibri" w:cs="Calibri"/>
              </w:rPr>
              <w:t>mm;</w:t>
            </w:r>
            <w:proofErr w:type="gramEnd"/>
          </w:p>
          <w:p w14:paraId="392DA96B" w14:textId="77777777" w:rsidR="009E33F5" w:rsidRDefault="009E33F5" w:rsidP="00937DEE">
            <w:pPr>
              <w:rPr>
                <w:rFonts w:ascii="Calibri" w:hAnsi="Calibri" w:cs="Calibri"/>
              </w:rPr>
            </w:pPr>
            <w:r>
              <w:rPr>
                <w:rFonts w:ascii="Calibri" w:hAnsi="Calibri" w:cs="Calibri"/>
              </w:rPr>
              <w:t>- Convoyeur adapté aux boites ¼ club et boites rondes de diamètre 73 mm;</w:t>
            </w:r>
            <w:r>
              <w:rPr>
                <w:rFonts w:ascii="Calibri" w:hAnsi="Calibri" w:cs="Calibri"/>
              </w:rPr>
              <w:br/>
              <w:t>- Jet d’encre adapté au fonctionnement sur convoyeur ;</w:t>
            </w:r>
            <w:r>
              <w:rPr>
                <w:rFonts w:ascii="Calibri" w:hAnsi="Calibri" w:cs="Calibri"/>
              </w:rPr>
              <w:br/>
              <w:t>- Des codes nets et contrastés (Impression de haute résolution très lisible) ;</w:t>
            </w:r>
            <w:r>
              <w:rPr>
                <w:rFonts w:ascii="Calibri" w:hAnsi="Calibri" w:cs="Calibri"/>
              </w:rPr>
              <w:br/>
              <w:t>-Panneau électronique très étanche adapté au milieu de travail humide ;</w:t>
            </w:r>
            <w:r>
              <w:rPr>
                <w:rFonts w:ascii="Calibri" w:hAnsi="Calibri" w:cs="Calibri"/>
              </w:rPr>
              <w:br/>
              <w:t>-Ecran tactile couleur pour affichage des paramètres et modification des données ;</w:t>
            </w:r>
          </w:p>
          <w:p w14:paraId="27C93E45" w14:textId="77777777" w:rsidR="009E33F5" w:rsidRDefault="009E33F5" w:rsidP="00937DEE">
            <w:pPr>
              <w:rPr>
                <w:rFonts w:ascii="Calibri" w:hAnsi="Calibri" w:cs="Calibri"/>
              </w:rPr>
            </w:pPr>
            <w:r>
              <w:rPr>
                <w:rFonts w:ascii="Calibri" w:hAnsi="Calibri" w:cs="Calibri"/>
              </w:rPr>
              <w:t>-</w:t>
            </w:r>
            <w:r w:rsidRPr="00925BF6">
              <w:rPr>
                <w:rFonts w:ascii="Calibri" w:hAnsi="Calibri" w:cs="Calibri"/>
              </w:rPr>
              <w:t xml:space="preserve"> </w:t>
            </w:r>
            <w:r w:rsidRPr="00B13D3B">
              <w:rPr>
                <w:rFonts w:ascii="Calibri" w:hAnsi="Calibri" w:cs="Calibri"/>
              </w:rPr>
              <w:t>Capacité de stockage des messages</w:t>
            </w:r>
            <w:r w:rsidRPr="00925BF6">
              <w:rPr>
                <w:rFonts w:ascii="Calibri" w:hAnsi="Calibri" w:cs="Calibri"/>
              </w:rPr>
              <w:t> : Plus de 250 messages complexes</w:t>
            </w:r>
          </w:p>
          <w:p w14:paraId="74F11A8C" w14:textId="77777777" w:rsidR="009E33F5" w:rsidRPr="00925BF6" w:rsidRDefault="009E33F5" w:rsidP="00937DEE">
            <w:pPr>
              <w:rPr>
                <w:rFonts w:ascii="Calibri" w:hAnsi="Calibri" w:cs="Calibri"/>
              </w:rPr>
            </w:pPr>
            <w:r w:rsidRPr="00925BF6">
              <w:rPr>
                <w:rFonts w:ascii="Calibri" w:hAnsi="Calibri" w:cs="Calibri"/>
              </w:rPr>
              <w:t xml:space="preserve">- Smart </w:t>
            </w:r>
            <w:proofErr w:type="spellStart"/>
            <w:r w:rsidRPr="00925BF6">
              <w:rPr>
                <w:rFonts w:ascii="Calibri" w:hAnsi="Calibri" w:cs="Calibri"/>
              </w:rPr>
              <w:t>Cartridge</w:t>
            </w:r>
            <w:proofErr w:type="spellEnd"/>
          </w:p>
          <w:p w14:paraId="609458AE" w14:textId="77777777" w:rsidR="009E33F5" w:rsidRPr="00925BF6" w:rsidRDefault="009E33F5" w:rsidP="00937DEE">
            <w:pPr>
              <w:rPr>
                <w:rFonts w:ascii="Calibri" w:hAnsi="Calibri" w:cs="Calibri"/>
              </w:rPr>
            </w:pPr>
            <w:r w:rsidRPr="00925BF6">
              <w:rPr>
                <w:rFonts w:ascii="Calibri" w:hAnsi="Calibri" w:cs="Calibri"/>
              </w:rPr>
              <w:t xml:space="preserve">- </w:t>
            </w:r>
            <w:r w:rsidRPr="00B13D3B">
              <w:rPr>
                <w:rFonts w:ascii="Calibri" w:hAnsi="Calibri" w:cs="Calibri"/>
              </w:rPr>
              <w:t>USB</w:t>
            </w:r>
          </w:p>
          <w:p w14:paraId="361AF3BD" w14:textId="77777777" w:rsidR="009E33F5" w:rsidRPr="00925BF6" w:rsidRDefault="009E33F5" w:rsidP="00937DEE">
            <w:pPr>
              <w:rPr>
                <w:rFonts w:ascii="Calibri" w:hAnsi="Calibri" w:cs="Calibri"/>
              </w:rPr>
            </w:pPr>
            <w:r w:rsidRPr="00925BF6">
              <w:rPr>
                <w:rFonts w:ascii="Calibri" w:hAnsi="Calibri" w:cs="Calibri"/>
              </w:rPr>
              <w:t>-</w:t>
            </w:r>
            <w:r w:rsidRPr="00B13D3B">
              <w:rPr>
                <w:rFonts w:ascii="Calibri" w:hAnsi="Calibri" w:cs="Calibri"/>
              </w:rPr>
              <w:t xml:space="preserve">Pression positive / </w:t>
            </w:r>
            <w:r w:rsidRPr="00925BF6">
              <w:rPr>
                <w:rFonts w:ascii="Calibri" w:hAnsi="Calibri" w:cs="Calibri"/>
              </w:rPr>
              <w:t>Clean Flow</w:t>
            </w:r>
          </w:p>
          <w:p w14:paraId="43055C0C" w14:textId="77777777" w:rsidR="009E33F5" w:rsidRPr="00925BF6" w:rsidRDefault="009E33F5" w:rsidP="00937DEE">
            <w:pPr>
              <w:rPr>
                <w:rFonts w:ascii="Calibri" w:hAnsi="Calibri" w:cs="Calibri"/>
              </w:rPr>
            </w:pPr>
            <w:r w:rsidRPr="00925BF6">
              <w:rPr>
                <w:rFonts w:ascii="Calibri" w:hAnsi="Calibri" w:cs="Calibri"/>
              </w:rPr>
              <w:t>-</w:t>
            </w:r>
            <w:r w:rsidRPr="00B13D3B">
              <w:rPr>
                <w:rFonts w:ascii="Calibri" w:hAnsi="Calibri" w:cs="Calibri"/>
              </w:rPr>
              <w:t>Modules de têtes d’impression Plug &amp; Play</w:t>
            </w:r>
          </w:p>
          <w:p w14:paraId="10508256" w14:textId="77777777" w:rsidR="007A26B1" w:rsidRDefault="009E33F5" w:rsidP="00937DEE">
            <w:pPr>
              <w:rPr>
                <w:rFonts w:ascii="Calibri" w:hAnsi="Calibri" w:cs="Calibri"/>
              </w:rPr>
            </w:pPr>
            <w:r w:rsidRPr="00925BF6">
              <w:rPr>
                <w:rFonts w:ascii="Calibri" w:hAnsi="Calibri" w:cs="Calibri"/>
              </w:rPr>
              <w:t xml:space="preserve">- </w:t>
            </w:r>
            <w:r w:rsidRPr="00B13D3B">
              <w:rPr>
                <w:rFonts w:ascii="Calibri" w:hAnsi="Calibri" w:cs="Calibri"/>
              </w:rPr>
              <w:t>Longueur ombilic</w:t>
            </w:r>
            <w:r w:rsidRPr="00925BF6">
              <w:rPr>
                <w:rFonts w:ascii="Calibri" w:hAnsi="Calibri" w:cs="Calibri"/>
              </w:rPr>
              <w:t> : entre 3 et 5 mètres.</w:t>
            </w:r>
            <w:r>
              <w:rPr>
                <w:rFonts w:ascii="Calibri" w:hAnsi="Calibri" w:cs="Calibri"/>
              </w:rPr>
              <w:br/>
              <w:t>-Remplacement de cartouche à encre très facile ;</w:t>
            </w:r>
            <w:r>
              <w:rPr>
                <w:rFonts w:ascii="Calibri" w:hAnsi="Calibri" w:cs="Calibri"/>
              </w:rPr>
              <w:br/>
              <w:t>-Taille de caractère modifiable ;</w:t>
            </w:r>
            <w:r>
              <w:rPr>
                <w:rFonts w:ascii="Calibri" w:hAnsi="Calibri" w:cs="Calibri"/>
              </w:rPr>
              <w:br/>
              <w:t xml:space="preserve">-Livré avec paquet de cartouche de rechange </w:t>
            </w:r>
            <w:r>
              <w:rPr>
                <w:rFonts w:ascii="Calibri" w:hAnsi="Calibri" w:cs="Calibri"/>
              </w:rPr>
              <w:br/>
              <w:t>- Alimentation 220V/ 50 Hz ;</w:t>
            </w:r>
            <w:r>
              <w:rPr>
                <w:rFonts w:ascii="Calibri" w:hAnsi="Calibri" w:cs="Calibri"/>
              </w:rPr>
              <w:br/>
              <w:t xml:space="preserve">- Installation et mise en service </w:t>
            </w:r>
          </w:p>
          <w:p w14:paraId="3FA90FA7" w14:textId="7AFE7EB9" w:rsidR="009E33F5" w:rsidRDefault="009E33F5" w:rsidP="00937DEE">
            <w:pPr>
              <w:rPr>
                <w:rFonts w:ascii="Calibri" w:hAnsi="Calibri" w:cs="Calibri"/>
              </w:rPr>
            </w:pPr>
            <w:r>
              <w:rPr>
                <w:rFonts w:ascii="Calibri" w:hAnsi="Calibri" w:cs="Calibri"/>
              </w:rPr>
              <w:t>- les notices techniques en français ;</w:t>
            </w:r>
          </w:p>
          <w:p w14:paraId="53CA4498" w14:textId="77777777" w:rsidR="009E33F5" w:rsidRPr="004F070E" w:rsidRDefault="009E33F5" w:rsidP="00937DEE">
            <w:pPr>
              <w:rPr>
                <w:rFonts w:ascii="Calibri" w:hAnsi="Calibri" w:cs="Calibri"/>
              </w:rPr>
            </w:pPr>
            <w:r w:rsidRPr="004F070E">
              <w:rPr>
                <w:rFonts w:ascii="Calibri" w:hAnsi="Calibri" w:cs="Calibri"/>
              </w:rPr>
              <w:t xml:space="preserve"> </w:t>
            </w:r>
            <w:r w:rsidRPr="00662086">
              <w:rPr>
                <w:rFonts w:ascii="Calibri" w:hAnsi="Calibri" w:cs="Calibri"/>
              </w:rPr>
              <w:t xml:space="preserve">- Installation, raccordement et mise en service par le fournisseur (y compris toutes suggestions nécessaire au bon fonctionnement de </w:t>
            </w:r>
            <w:r w:rsidRPr="00662086">
              <w:rPr>
                <w:rFonts w:ascii="Calibri" w:hAnsi="Calibri" w:cs="Calibri"/>
              </w:rPr>
              <w:lastRenderedPageBreak/>
              <w:t>l’installation) ;</w:t>
            </w:r>
            <w:r>
              <w:rPr>
                <w:rFonts w:ascii="Calibri" w:hAnsi="Calibri" w:cs="Calibri"/>
              </w:rPr>
              <w:t xml:space="preserve"> (production réelle, matière première à la charge du fournisseur)</w:t>
            </w:r>
          </w:p>
          <w:p w14:paraId="663214C9" w14:textId="113F1FDE" w:rsidR="009E33F5" w:rsidRPr="00207FED" w:rsidRDefault="009E33F5" w:rsidP="006C27AB">
            <w:pPr>
              <w:rPr>
                <w:rFonts w:ascii="Calibri" w:hAnsi="Calibri" w:cs="Calibri"/>
              </w:rPr>
            </w:pPr>
            <w:r w:rsidRPr="004F070E">
              <w:rPr>
                <w:rFonts w:ascii="Calibri" w:hAnsi="Calibri" w:cs="Calibri"/>
              </w:rPr>
              <w:t>- Une fiche technique qui présente de manière claire et concise les spécifications, caractéristiques, et informations essentielles du produit.</w:t>
            </w:r>
          </w:p>
        </w:tc>
        <w:tc>
          <w:tcPr>
            <w:tcW w:w="1465" w:type="dxa"/>
            <w:tcBorders>
              <w:top w:val="single" w:sz="4" w:space="0" w:color="auto"/>
              <w:left w:val="nil"/>
              <w:bottom w:val="single" w:sz="4" w:space="0" w:color="auto"/>
              <w:right w:val="single" w:sz="4" w:space="0" w:color="auto"/>
            </w:tcBorders>
            <w:shd w:val="clear" w:color="auto" w:fill="auto"/>
          </w:tcPr>
          <w:p w14:paraId="719040C2"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4611553A"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A545F67" w14:textId="21FF6A90" w:rsidR="009E33F5" w:rsidRPr="00BA24DE"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7B4C14FA" w14:textId="77777777" w:rsidR="009E33F5" w:rsidRPr="00BA24DE" w:rsidRDefault="009E33F5" w:rsidP="009E33F5">
            <w:pPr>
              <w:tabs>
                <w:tab w:val="left" w:pos="284"/>
              </w:tabs>
              <w:suppressAutoHyphens/>
              <w:autoSpaceDN w:val="0"/>
              <w:spacing w:line="276" w:lineRule="auto"/>
              <w:textAlignment w:val="baseline"/>
              <w:rPr>
                <w:rFonts w:ascii="Century Gothic" w:hAnsi="Century Gothic"/>
                <w:b/>
                <w:sz w:val="22"/>
                <w:szCs w:val="22"/>
              </w:rPr>
            </w:pPr>
          </w:p>
        </w:tc>
      </w:tr>
      <w:tr w:rsidR="009E33F5" w:rsidRPr="00EE1C73" w14:paraId="1292A4DE" w14:textId="1C0FD83C"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D77135" w14:textId="77777777" w:rsidR="009E33F5" w:rsidRDefault="009E33F5" w:rsidP="00937DEE">
            <w:pPr>
              <w:rPr>
                <w:rFonts w:ascii="Century Gothic" w:hAnsi="Century Gothic"/>
                <w:b/>
                <w:sz w:val="22"/>
                <w:szCs w:val="22"/>
              </w:rPr>
            </w:pPr>
            <w:r>
              <w:rPr>
                <w:rFonts w:ascii="Century Gothic" w:hAnsi="Century Gothic"/>
                <w:b/>
                <w:sz w:val="22"/>
                <w:szCs w:val="22"/>
              </w:rPr>
              <w:lastRenderedPageBreak/>
              <w:t>25</w:t>
            </w:r>
          </w:p>
        </w:tc>
        <w:tc>
          <w:tcPr>
            <w:tcW w:w="6804" w:type="dxa"/>
            <w:tcBorders>
              <w:top w:val="nil"/>
              <w:left w:val="single" w:sz="4" w:space="0" w:color="auto"/>
              <w:bottom w:val="single" w:sz="4" w:space="0" w:color="auto"/>
              <w:right w:val="single" w:sz="4" w:space="0" w:color="auto"/>
            </w:tcBorders>
            <w:shd w:val="clear" w:color="auto" w:fill="auto"/>
            <w:vAlign w:val="center"/>
          </w:tcPr>
          <w:p w14:paraId="631EB95F" w14:textId="77777777" w:rsidR="009E33F5" w:rsidRDefault="009E33F5" w:rsidP="00937DEE">
            <w:pPr>
              <w:rPr>
                <w:rFonts w:ascii="Calibri" w:hAnsi="Calibri" w:cs="Calibri"/>
                <w:b/>
                <w:bCs/>
              </w:rPr>
            </w:pPr>
            <w:r>
              <w:rPr>
                <w:rFonts w:ascii="Calibri" w:hAnsi="Calibri" w:cs="Calibri"/>
                <w:b/>
                <w:bCs/>
              </w:rPr>
              <w:t>Chambre froide positive d’environ 10 m3 :</w:t>
            </w:r>
          </w:p>
          <w:p w14:paraId="2CBA6E69" w14:textId="0D3EEA8C" w:rsidR="009E33F5" w:rsidRDefault="009E33F5" w:rsidP="00937DEE">
            <w:pPr>
              <w:rPr>
                <w:rFonts w:ascii="Calibri" w:hAnsi="Calibri" w:cs="Calibri"/>
              </w:rPr>
            </w:pPr>
            <w:r>
              <w:rPr>
                <w:rFonts w:ascii="Calibri" w:hAnsi="Calibri" w:cs="Calibri"/>
              </w:rPr>
              <w:t>- Panneaux sandwich, 100 mm d’épaisseur, en polyuréthanne injecté entre 2 tôles laquées blanc modulables à surface lisse ; assemblés au moyen de serrures</w:t>
            </w:r>
            <w:r>
              <w:rPr>
                <w:rFonts w:ascii="Calibri" w:hAnsi="Calibri" w:cs="Calibri"/>
              </w:rPr>
              <w:br/>
              <w:t>- Sol : panneau isolant, charge maximale de 500 Kg/m², recouvert d’un revêtement polyester antidérapant. Construction permettant une ventilation naturelle.</w:t>
            </w:r>
            <w:r>
              <w:rPr>
                <w:rFonts w:ascii="Calibri" w:hAnsi="Calibri" w:cs="Calibri"/>
              </w:rPr>
              <w:br/>
              <w:t>-Cordons chauffants 24 V sur Huisserie et seuil</w:t>
            </w:r>
            <w:r>
              <w:rPr>
                <w:rFonts w:ascii="Calibri" w:hAnsi="Calibri" w:cs="Calibri"/>
              </w:rPr>
              <w:br/>
              <w:t>- Porte pivotante isotherme de même caractéristiques que les panneaux, passage libre d’environ 2,2 m x 1,2 m, dé-condamnable de l’intérieur.</w:t>
            </w:r>
            <w:r>
              <w:rPr>
                <w:rFonts w:ascii="Calibri" w:hAnsi="Calibri" w:cs="Calibri"/>
              </w:rPr>
              <w:br/>
              <w:t>-Protection des bas de cloisons par plinthes inox</w:t>
            </w:r>
            <w:r>
              <w:rPr>
                <w:rFonts w:ascii="Calibri" w:hAnsi="Calibri" w:cs="Calibri"/>
              </w:rPr>
              <w:br/>
              <w:t>-Tuyauterie à évacuation des eaux de dégivrage sortant le plus rapidement de la partie intérieure de la C.F. trajet le plus direct pour la tuyauterie</w:t>
            </w:r>
            <w:r>
              <w:rPr>
                <w:rFonts w:ascii="Calibri" w:hAnsi="Calibri" w:cs="Calibri"/>
              </w:rPr>
              <w:br/>
              <w:t xml:space="preserve">-2 PC étanches à volet encastré à 1 m 80 du sol. </w:t>
            </w:r>
            <w:r>
              <w:rPr>
                <w:rFonts w:ascii="Calibri" w:hAnsi="Calibri" w:cs="Calibri"/>
              </w:rPr>
              <w:br/>
              <w:t>-Interrupteur d’éclairage externe avec voyant de signalisation</w:t>
            </w:r>
            <w:r>
              <w:rPr>
                <w:rFonts w:ascii="Calibri" w:hAnsi="Calibri" w:cs="Calibri"/>
              </w:rPr>
              <w:br/>
              <w:t xml:space="preserve">-Eclairage étanche à hublot. </w:t>
            </w:r>
          </w:p>
          <w:p w14:paraId="072A74D6" w14:textId="77777777" w:rsidR="009E33F5" w:rsidRDefault="009E33F5" w:rsidP="00937DEE">
            <w:pPr>
              <w:rPr>
                <w:rFonts w:ascii="Calibri" w:hAnsi="Calibri" w:cs="Calibri"/>
              </w:rPr>
            </w:pPr>
            <w:r>
              <w:rPr>
                <w:rFonts w:ascii="Calibri" w:hAnsi="Calibri" w:cs="Calibri"/>
              </w:rPr>
              <w:t>-Afficheur digital en façade</w:t>
            </w:r>
            <w:r>
              <w:rPr>
                <w:rFonts w:ascii="Calibri" w:hAnsi="Calibri" w:cs="Calibri"/>
              </w:rPr>
              <w:br/>
              <w:t xml:space="preserve">- Aération haute et basse en arrière des chambres froides </w:t>
            </w:r>
            <w:r>
              <w:rPr>
                <w:rFonts w:ascii="Calibri" w:hAnsi="Calibri" w:cs="Calibri"/>
              </w:rPr>
              <w:br/>
              <w:t xml:space="preserve">- Cloison frontale unique toute hauteur condamnant toute circulation d’air avec l’arrière des chambres froides </w:t>
            </w:r>
            <w:r>
              <w:rPr>
                <w:rFonts w:ascii="Calibri" w:hAnsi="Calibri" w:cs="Calibri"/>
              </w:rPr>
              <w:br/>
              <w:t>- Commande, protection et raccordement de l’éclairage, des cordons chauffants et du système d’alarme : réalisés à partir d’un tableau placé à proximité de la chambre</w:t>
            </w:r>
            <w:r>
              <w:rPr>
                <w:rFonts w:ascii="Calibri" w:hAnsi="Calibri" w:cs="Calibri"/>
              </w:rPr>
              <w:br/>
              <w:t>Machinerie :</w:t>
            </w:r>
            <w:r>
              <w:rPr>
                <w:rFonts w:ascii="Calibri" w:hAnsi="Calibri" w:cs="Calibri"/>
              </w:rPr>
              <w:br/>
              <w:t xml:space="preserve">- Installation frigorifique standard complète (compresseur hermétique, évaporateur etc.), </w:t>
            </w:r>
          </w:p>
          <w:p w14:paraId="02D0DC2F" w14:textId="77777777" w:rsidR="009E33F5" w:rsidRDefault="009E33F5" w:rsidP="00937DEE">
            <w:pPr>
              <w:rPr>
                <w:rFonts w:ascii="Calibri" w:hAnsi="Calibri" w:cs="Calibri"/>
              </w:rPr>
            </w:pPr>
            <w:r>
              <w:rPr>
                <w:rFonts w:ascii="Calibri" w:hAnsi="Calibri" w:cs="Calibri"/>
              </w:rPr>
              <w:t xml:space="preserve">Puissance Frigorifique : 4 </w:t>
            </w:r>
            <w:proofErr w:type="spellStart"/>
            <w:r>
              <w:rPr>
                <w:rFonts w:ascii="Calibri" w:hAnsi="Calibri" w:cs="Calibri"/>
              </w:rPr>
              <w:t>Kw</w:t>
            </w:r>
            <w:proofErr w:type="spellEnd"/>
            <w:r>
              <w:rPr>
                <w:rFonts w:ascii="Calibri" w:hAnsi="Calibri" w:cs="Calibri"/>
              </w:rPr>
              <w:t xml:space="preserve"> (Evaporation : -6°C//Extérieur :35°C)</w:t>
            </w:r>
          </w:p>
          <w:p w14:paraId="219BB185" w14:textId="77777777" w:rsidR="009E33F5" w:rsidRDefault="009E33F5" w:rsidP="00937DEE">
            <w:pPr>
              <w:rPr>
                <w:rFonts w:ascii="Calibri" w:hAnsi="Calibri" w:cs="Calibri"/>
              </w:rPr>
            </w:pPr>
            <w:r>
              <w:rPr>
                <w:rFonts w:ascii="Calibri" w:hAnsi="Calibri" w:cs="Calibri"/>
              </w:rPr>
              <w:t>Type de groupe : Carrossé avec traitement contre la corrosion</w:t>
            </w:r>
            <w:r>
              <w:rPr>
                <w:rFonts w:ascii="Calibri" w:hAnsi="Calibri" w:cs="Calibri"/>
              </w:rPr>
              <w:br/>
              <w:t>- Installation de la machinerie en terrasse avec toutes les protections nécessaires (protection matériel, protection opérateurs)</w:t>
            </w:r>
            <w:r>
              <w:rPr>
                <w:rFonts w:ascii="Calibri" w:hAnsi="Calibri" w:cs="Calibri"/>
              </w:rPr>
              <w:br/>
              <w:t>Dimensions chambre froide :Au sol L x l : 2 x 2</w:t>
            </w:r>
            <w:r>
              <w:rPr>
                <w:rFonts w:ascii="Calibri" w:hAnsi="Calibri" w:cs="Calibri"/>
              </w:rPr>
              <w:br/>
              <w:t>-Notice technique en français</w:t>
            </w:r>
          </w:p>
          <w:p w14:paraId="6CF608DE" w14:textId="77777777" w:rsidR="009E33F5" w:rsidRDefault="009E33F5" w:rsidP="00937DEE">
            <w:pPr>
              <w:rPr>
                <w:rFonts w:ascii="Calibri" w:hAnsi="Calibri" w:cs="Calibri"/>
              </w:rPr>
            </w:pPr>
            <w:r>
              <w:rPr>
                <w:rFonts w:ascii="Calibri" w:hAnsi="Calibri" w:cs="Calibri"/>
              </w:rPr>
              <w:t xml:space="preserve">- </w:t>
            </w:r>
            <w:r w:rsidRPr="00662086">
              <w:rPr>
                <w:rFonts w:ascii="Calibri" w:hAnsi="Calibri" w:cs="Calibri"/>
              </w:rPr>
              <w:t xml:space="preserve"> Installation, raccordement et mise en service par le fournisseur (y compris toutes suggestions nécessaire au bon fonctionnement de </w:t>
            </w:r>
            <w:r w:rsidRPr="00662086">
              <w:rPr>
                <w:rFonts w:ascii="Calibri" w:hAnsi="Calibri" w:cs="Calibri"/>
              </w:rPr>
              <w:lastRenderedPageBreak/>
              <w:t>l’installation) ;</w:t>
            </w:r>
            <w:r>
              <w:rPr>
                <w:rFonts w:ascii="Calibri" w:hAnsi="Calibri" w:cs="Calibri"/>
              </w:rPr>
              <w:t xml:space="preserve"> (production réelle, matière première à la charge du fournisseur)</w:t>
            </w:r>
          </w:p>
          <w:p w14:paraId="35BF1D6B" w14:textId="77777777" w:rsidR="009E33F5" w:rsidRDefault="009E33F5" w:rsidP="00937DEE">
            <w:pPr>
              <w:rPr>
                <w:rFonts w:ascii="Calibri" w:hAnsi="Calibri" w:cs="Calibri"/>
              </w:rPr>
            </w:pPr>
            <w:r>
              <w:rPr>
                <w:color w:val="000000"/>
              </w:rPr>
              <w:t xml:space="preserve">- </w:t>
            </w:r>
            <w:r>
              <w:t>les fiches techniques, sélections et schéma synoptique qui présentent de manière claire et concise les spécifications, caractéristiques, et informations essentielles de l’installation</w:t>
            </w:r>
          </w:p>
          <w:p w14:paraId="7FD85394" w14:textId="77777777" w:rsidR="009E33F5" w:rsidRPr="004E793F" w:rsidRDefault="009E33F5" w:rsidP="00937DEE">
            <w:pPr>
              <w:rPr>
                <w:b/>
                <w:bCs/>
                <w:color w:val="000000"/>
                <w:sz w:val="8"/>
                <w:u w:val="single"/>
              </w:rPr>
            </w:pPr>
          </w:p>
        </w:tc>
        <w:tc>
          <w:tcPr>
            <w:tcW w:w="1465" w:type="dxa"/>
            <w:tcBorders>
              <w:top w:val="single" w:sz="4" w:space="0" w:color="auto"/>
              <w:left w:val="nil"/>
              <w:bottom w:val="single" w:sz="4" w:space="0" w:color="auto"/>
              <w:right w:val="single" w:sz="4" w:space="0" w:color="auto"/>
            </w:tcBorders>
            <w:shd w:val="clear" w:color="auto" w:fill="auto"/>
          </w:tcPr>
          <w:p w14:paraId="290B606F" w14:textId="27E99C9A" w:rsidR="009E33F5" w:rsidRDefault="009E33F5" w:rsidP="00937DEE">
            <w:pPr>
              <w:tabs>
                <w:tab w:val="left" w:pos="284"/>
              </w:tabs>
              <w:suppressAutoHyphens/>
              <w:autoSpaceDN w:val="0"/>
              <w:spacing w:line="276" w:lineRule="auto"/>
              <w:textAlignment w:val="baseline"/>
              <w:rPr>
                <w:rFonts w:ascii="Century Gothic" w:hAnsi="Century Gothic"/>
                <w:b/>
                <w:sz w:val="22"/>
                <w:szCs w:val="22"/>
              </w:rPr>
            </w:pPr>
          </w:p>
          <w:p w14:paraId="757A3C40"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D664B9F"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47F4BFB" w14:textId="08701404" w:rsidR="009E33F5" w:rsidRPr="009A28C3"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0C7C7368" w14:textId="77777777" w:rsidR="009E33F5" w:rsidRDefault="009E33F5">
            <w:pPr>
              <w:rPr>
                <w:rFonts w:ascii="Century Gothic" w:hAnsi="Century Gothic"/>
                <w:b/>
                <w:sz w:val="22"/>
                <w:szCs w:val="22"/>
              </w:rPr>
            </w:pPr>
          </w:p>
          <w:p w14:paraId="26E7308B" w14:textId="77777777" w:rsidR="009E33F5" w:rsidRPr="009A28C3" w:rsidRDefault="009E33F5" w:rsidP="00937DEE">
            <w:pPr>
              <w:tabs>
                <w:tab w:val="left" w:pos="284"/>
              </w:tabs>
              <w:suppressAutoHyphens/>
              <w:autoSpaceDN w:val="0"/>
              <w:spacing w:line="276" w:lineRule="auto"/>
              <w:textAlignment w:val="baseline"/>
              <w:rPr>
                <w:rFonts w:ascii="Century Gothic" w:hAnsi="Century Gothic"/>
                <w:b/>
                <w:sz w:val="22"/>
                <w:szCs w:val="22"/>
              </w:rPr>
            </w:pPr>
          </w:p>
        </w:tc>
      </w:tr>
      <w:tr w:rsidR="009E33F5" w:rsidRPr="00EE1C73" w14:paraId="6F835C7B" w14:textId="74926460"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CB9378" w14:textId="77777777" w:rsidR="009E33F5" w:rsidRDefault="009E33F5" w:rsidP="00937DEE">
            <w:pPr>
              <w:rPr>
                <w:rFonts w:ascii="Century Gothic" w:hAnsi="Century Gothic"/>
                <w:b/>
                <w:sz w:val="22"/>
                <w:szCs w:val="22"/>
              </w:rPr>
            </w:pPr>
            <w:r>
              <w:rPr>
                <w:rFonts w:ascii="Century Gothic" w:hAnsi="Century Gothic"/>
                <w:b/>
                <w:sz w:val="22"/>
                <w:szCs w:val="22"/>
              </w:rPr>
              <w:lastRenderedPageBreak/>
              <w:t>26</w:t>
            </w:r>
          </w:p>
        </w:tc>
        <w:tc>
          <w:tcPr>
            <w:tcW w:w="6804" w:type="dxa"/>
            <w:tcBorders>
              <w:top w:val="nil"/>
              <w:left w:val="single" w:sz="4" w:space="0" w:color="auto"/>
              <w:bottom w:val="single" w:sz="4" w:space="0" w:color="auto"/>
              <w:right w:val="single" w:sz="4" w:space="0" w:color="auto"/>
            </w:tcBorders>
            <w:shd w:val="clear" w:color="auto" w:fill="auto"/>
            <w:vAlign w:val="center"/>
          </w:tcPr>
          <w:p w14:paraId="02E52CA1" w14:textId="77777777" w:rsidR="009E33F5" w:rsidRDefault="009E33F5" w:rsidP="00937DEE">
            <w:pPr>
              <w:rPr>
                <w:rFonts w:ascii="Calibri" w:hAnsi="Calibri" w:cs="Calibri"/>
                <w:b/>
                <w:bCs/>
              </w:rPr>
            </w:pPr>
            <w:r>
              <w:rPr>
                <w:rFonts w:ascii="Calibri" w:hAnsi="Calibri" w:cs="Calibri"/>
                <w:b/>
                <w:bCs/>
              </w:rPr>
              <w:t>Autoclave</w:t>
            </w:r>
          </w:p>
          <w:p w14:paraId="2CEDBB49" w14:textId="48F2BDAC" w:rsidR="009E33F5" w:rsidRDefault="009E33F5" w:rsidP="00937DEE">
            <w:pPr>
              <w:rPr>
                <w:rFonts w:ascii="Calibri" w:hAnsi="Calibri" w:cs="Calibri"/>
              </w:rPr>
            </w:pPr>
            <w:r>
              <w:rPr>
                <w:rFonts w:ascii="Calibri" w:hAnsi="Calibri" w:cs="Calibri"/>
              </w:rPr>
              <w:t>- Capacité : 100 litres minimum</w:t>
            </w:r>
            <w:r>
              <w:rPr>
                <w:rFonts w:ascii="Calibri" w:hAnsi="Calibri" w:cs="Calibri"/>
              </w:rPr>
              <w:br/>
              <w:t xml:space="preserve">- Construction : acier inox. </w:t>
            </w:r>
            <w:r>
              <w:rPr>
                <w:rFonts w:ascii="Calibri" w:hAnsi="Calibri" w:cs="Calibri"/>
              </w:rPr>
              <w:br/>
              <w:t xml:space="preserve">- Lecture de la température à cœur par sonde incorporée- Soupapes de sécurité </w:t>
            </w:r>
          </w:p>
          <w:p w14:paraId="3736AC19" w14:textId="77777777" w:rsidR="009E33F5" w:rsidRDefault="009E33F5" w:rsidP="00937DEE">
            <w:pPr>
              <w:rPr>
                <w:rFonts w:ascii="Calibri" w:hAnsi="Calibri" w:cs="Calibri"/>
              </w:rPr>
            </w:pPr>
            <w:r>
              <w:rPr>
                <w:rFonts w:ascii="Calibri" w:hAnsi="Calibri" w:cs="Calibri"/>
              </w:rPr>
              <w:t>– Enregistreur de données de stérilisation, y compris logiciel, avec retransmission sur PC- Surpression de service jusqu’à 2,5 bars</w:t>
            </w:r>
          </w:p>
          <w:p w14:paraId="47751DFD" w14:textId="77777777" w:rsidR="009E33F5" w:rsidRDefault="009E33F5" w:rsidP="00937DEE">
            <w:pPr>
              <w:rPr>
                <w:rFonts w:ascii="Calibri" w:hAnsi="Calibri" w:cs="Calibri"/>
              </w:rPr>
            </w:pPr>
            <w:r>
              <w:rPr>
                <w:rFonts w:ascii="Calibri" w:hAnsi="Calibri" w:cs="Calibri"/>
              </w:rPr>
              <w:t>- Couvercle hydraulique</w:t>
            </w:r>
            <w:r>
              <w:rPr>
                <w:rFonts w:ascii="Calibri" w:hAnsi="Calibri" w:cs="Calibri"/>
              </w:rPr>
              <w:br/>
              <w:t>- Montage sur bâti permettant le déplacement de l’appareil à l’aide de roulettes</w:t>
            </w:r>
          </w:p>
          <w:p w14:paraId="730C43C1" w14:textId="77777777" w:rsidR="009E33F5" w:rsidRDefault="009E33F5" w:rsidP="00937DEE">
            <w:pPr>
              <w:rPr>
                <w:rFonts w:ascii="Calibri" w:hAnsi="Calibri" w:cs="Calibri"/>
              </w:rPr>
            </w:pPr>
            <w:r>
              <w:rPr>
                <w:rFonts w:ascii="Calibri" w:hAnsi="Calibri" w:cs="Calibri"/>
              </w:rPr>
              <w:t>- Piquage pour passage de sonde de température et de pression</w:t>
            </w:r>
          </w:p>
          <w:p w14:paraId="389042F1" w14:textId="77777777" w:rsidR="009E33F5" w:rsidRDefault="009E33F5" w:rsidP="00937DEE">
            <w:pPr>
              <w:rPr>
                <w:rFonts w:ascii="Calibri" w:hAnsi="Calibri" w:cs="Calibri"/>
              </w:rPr>
            </w:pPr>
            <w:r>
              <w:rPr>
                <w:rFonts w:ascii="Calibri" w:hAnsi="Calibri" w:cs="Calibri"/>
              </w:rPr>
              <w:t xml:space="preserve"> – Un thermomètre à lecture directe                                                                                                                                                                </w:t>
            </w:r>
            <w:r>
              <w:rPr>
                <w:rFonts w:ascii="Calibri" w:hAnsi="Calibri" w:cs="Calibri"/>
              </w:rPr>
              <w:br/>
              <w:t>- Réglage de la contre pression</w:t>
            </w:r>
            <w:r>
              <w:rPr>
                <w:rFonts w:ascii="Calibri" w:hAnsi="Calibri" w:cs="Calibri"/>
              </w:rPr>
              <w:br/>
              <w:t>- Chauffage électrique.</w:t>
            </w:r>
            <w:r>
              <w:rPr>
                <w:rFonts w:ascii="Calibri" w:hAnsi="Calibri" w:cs="Calibri"/>
              </w:rPr>
              <w:br/>
              <w:t xml:space="preserve">- Manomètre gradué pour lecture directe de la pression,                                                                                                                       </w:t>
            </w:r>
            <w:r>
              <w:rPr>
                <w:rFonts w:ascii="Calibri" w:hAnsi="Calibri" w:cs="Calibri"/>
              </w:rPr>
              <w:br/>
              <w:t>- Pression de travail environ 2,5 bars +/-10%</w:t>
            </w:r>
          </w:p>
          <w:p w14:paraId="1164ECE6" w14:textId="77777777" w:rsidR="009E33F5" w:rsidRDefault="009E33F5" w:rsidP="00937DEE">
            <w:pPr>
              <w:rPr>
                <w:rFonts w:ascii="Calibri" w:hAnsi="Calibri" w:cs="Calibri"/>
              </w:rPr>
            </w:pPr>
            <w:r>
              <w:rPr>
                <w:rFonts w:ascii="Calibri" w:hAnsi="Calibri" w:cs="Calibri"/>
              </w:rPr>
              <w:t xml:space="preserve">- Filtre sur arrivée d’eau de ville, clapet anti retour en entrée des différentes parties de l’installation –Vanne de vidange de l’autoclave. </w:t>
            </w:r>
            <w:r>
              <w:rPr>
                <w:rFonts w:ascii="Calibri" w:hAnsi="Calibri" w:cs="Calibri"/>
              </w:rPr>
              <w:br/>
              <w:t xml:space="preserve">- Robinet de purge. </w:t>
            </w:r>
          </w:p>
          <w:p w14:paraId="67E0E2C2" w14:textId="77777777" w:rsidR="009E33F5" w:rsidRDefault="009E33F5" w:rsidP="00937DEE">
            <w:pPr>
              <w:rPr>
                <w:rFonts w:ascii="Calibri" w:hAnsi="Calibri" w:cs="Calibri"/>
              </w:rPr>
            </w:pPr>
            <w:r>
              <w:rPr>
                <w:rFonts w:ascii="Calibri" w:hAnsi="Calibri" w:cs="Calibri"/>
              </w:rPr>
              <w:t xml:space="preserve">-Thermostat de sécurité </w:t>
            </w:r>
            <w:r>
              <w:rPr>
                <w:rFonts w:ascii="Calibri" w:hAnsi="Calibri" w:cs="Calibri"/>
              </w:rPr>
              <w:br/>
              <w:t>- Sécurité manque d’eau, Sécurité porte</w:t>
            </w:r>
            <w:r>
              <w:rPr>
                <w:rFonts w:ascii="Calibri" w:hAnsi="Calibri" w:cs="Calibri"/>
              </w:rPr>
              <w:br/>
              <w:t>- Unité de refroidissement rapide</w:t>
            </w:r>
            <w:r>
              <w:rPr>
                <w:rFonts w:ascii="Calibri" w:hAnsi="Calibri" w:cs="Calibri"/>
              </w:rPr>
              <w:br/>
              <w:t>- Bouton d’arrêt d’urgence</w:t>
            </w:r>
          </w:p>
          <w:p w14:paraId="396816F3" w14:textId="77777777" w:rsidR="009E33F5" w:rsidRDefault="009E33F5" w:rsidP="00937DEE">
            <w:pPr>
              <w:rPr>
                <w:rFonts w:ascii="Calibri" w:hAnsi="Calibri" w:cs="Calibri"/>
              </w:rPr>
            </w:pPr>
            <w:r>
              <w:rPr>
                <w:rFonts w:ascii="Calibri" w:hAnsi="Calibri" w:cs="Calibri"/>
              </w:rPr>
              <w:t xml:space="preserve"> - Alimentation : 380 V triphasé</w:t>
            </w:r>
          </w:p>
          <w:p w14:paraId="69454663" w14:textId="77777777" w:rsidR="009E33F5" w:rsidRDefault="009E33F5" w:rsidP="00937DEE">
            <w:pPr>
              <w:rPr>
                <w:rFonts w:ascii="Calibri" w:hAnsi="Calibri" w:cs="Calibri"/>
              </w:rPr>
            </w:pPr>
            <w:r>
              <w:rPr>
                <w:rFonts w:ascii="Calibri" w:hAnsi="Calibri" w:cs="Calibri"/>
              </w:rPr>
              <w:t xml:space="preserve"> -Capteur de pression interne et pressostat </w:t>
            </w:r>
            <w:r>
              <w:rPr>
                <w:rFonts w:ascii="Calibri" w:hAnsi="Calibri" w:cs="Calibri"/>
              </w:rPr>
              <w:br/>
              <w:t xml:space="preserve">- Notice technique en français </w:t>
            </w:r>
            <w:r>
              <w:rPr>
                <w:rFonts w:ascii="Calibri" w:hAnsi="Calibri" w:cs="Calibri"/>
              </w:rPr>
              <w:br/>
              <w:t>- Livré avec les accessoires :</w:t>
            </w:r>
            <w:r>
              <w:rPr>
                <w:rFonts w:ascii="Calibri" w:hAnsi="Calibri" w:cs="Calibri"/>
              </w:rPr>
              <w:br/>
              <w:t xml:space="preserve">- Quatre paniers en inox, </w:t>
            </w:r>
            <w:r>
              <w:rPr>
                <w:rFonts w:ascii="Calibri" w:hAnsi="Calibri" w:cs="Calibri"/>
              </w:rPr>
              <w:br/>
              <w:t>- Sondes de mesure de température (1 pour mesure température interne et 3 pour température à cœur)</w:t>
            </w:r>
          </w:p>
          <w:p w14:paraId="21AA2333" w14:textId="77777777" w:rsidR="009E33F5" w:rsidRDefault="009E33F5" w:rsidP="00937DEE">
            <w:pPr>
              <w:rPr>
                <w:rFonts w:ascii="Calibri" w:hAnsi="Calibri" w:cs="Calibri"/>
              </w:rPr>
            </w:pPr>
            <w:r>
              <w:rPr>
                <w:rFonts w:ascii="Calibri" w:hAnsi="Calibri" w:cs="Calibri"/>
              </w:rPr>
              <w:t>- Passe fil et matériels permettant de fixer les sondes de températures sur les boites pour mesure interne et dans la chambre</w:t>
            </w:r>
            <w:r>
              <w:rPr>
                <w:rFonts w:ascii="Calibri" w:hAnsi="Calibri" w:cs="Calibri"/>
              </w:rPr>
              <w:br/>
              <w:t xml:space="preserve">- Ensemble des tuyauteries et câbles nécessaires pour raccorder les différentes parties de l’installation   </w:t>
            </w:r>
            <w:r>
              <w:rPr>
                <w:rFonts w:ascii="Calibri" w:hAnsi="Calibri" w:cs="Calibri"/>
              </w:rPr>
              <w:br/>
              <w:t xml:space="preserve">- Manuel technique en Français </w:t>
            </w:r>
            <w:r>
              <w:rPr>
                <w:rFonts w:ascii="Calibri" w:hAnsi="Calibri" w:cs="Calibri"/>
              </w:rPr>
              <w:br/>
              <w:t>- Certificat de sécurité</w:t>
            </w:r>
            <w:r>
              <w:rPr>
                <w:rFonts w:ascii="Calibri" w:hAnsi="Calibri" w:cs="Calibri"/>
              </w:rPr>
              <w:br/>
            </w:r>
            <w:r>
              <w:rPr>
                <w:rFonts w:ascii="Calibri" w:hAnsi="Calibri" w:cs="Calibri"/>
              </w:rPr>
              <w:lastRenderedPageBreak/>
              <w:t>Le soumissionnaire doit installer l’équipement, faire des essais d’utilisation, fournir les accessoires, catalogues et manuel d’utilisation des équipements en français ;</w:t>
            </w:r>
          </w:p>
          <w:p w14:paraId="17153033" w14:textId="77777777" w:rsidR="009E33F5" w:rsidRDefault="009E33F5" w:rsidP="00937DEE">
            <w:pPr>
              <w:rPr>
                <w:b/>
                <w:bCs/>
                <w:color w:val="000000"/>
                <w:sz w:val="8"/>
                <w:u w:val="single"/>
              </w:rPr>
            </w:pPr>
          </w:p>
          <w:p w14:paraId="22E6D1BF" w14:textId="77777777" w:rsidR="009E33F5" w:rsidRDefault="009E33F5" w:rsidP="00937DEE">
            <w:pPr>
              <w:rPr>
                <w:rFonts w:ascii="Calibri" w:hAnsi="Calibri" w:cs="Calibri"/>
              </w:rPr>
            </w:pPr>
            <w:r w:rsidRPr="004F070E">
              <w:rPr>
                <w:rFonts w:ascii="Calibri" w:hAnsi="Calibri" w:cs="Calibri"/>
              </w:rPr>
              <w:t xml:space="preserve">- </w:t>
            </w:r>
            <w:r w:rsidRPr="00662086">
              <w:rPr>
                <w:rFonts w:ascii="Calibri" w:hAnsi="Calibri" w:cs="Calibri"/>
              </w:rPr>
              <w:t xml:space="preserve"> Installation, raccordement et mise en service par le fournisseur (y compris toutes suggestions nécessaire au bon fonctionnement de l’installation) ;</w:t>
            </w:r>
            <w:r>
              <w:rPr>
                <w:rFonts w:ascii="Calibri" w:hAnsi="Calibri" w:cs="Calibri"/>
              </w:rPr>
              <w:t xml:space="preserve"> (production réelle, matière première à la charge du fournisseur)</w:t>
            </w:r>
          </w:p>
          <w:p w14:paraId="0C094F3A" w14:textId="77777777" w:rsidR="009E33F5" w:rsidRDefault="009E33F5" w:rsidP="00937DEE">
            <w:r w:rsidRPr="004F070E">
              <w:rPr>
                <w:rFonts w:ascii="Calibri" w:hAnsi="Calibri" w:cs="Calibri"/>
              </w:rPr>
              <w:t>- Une fiche technique qui présente de manière claire et concise les spécifications, caractéristiques, et informations essentielles</w:t>
            </w:r>
            <w:r>
              <w:t xml:space="preserve"> du produit.</w:t>
            </w:r>
          </w:p>
          <w:p w14:paraId="5C311872" w14:textId="77777777" w:rsidR="009E33F5" w:rsidRPr="004E793F" w:rsidRDefault="009E33F5" w:rsidP="00937DEE">
            <w:pPr>
              <w:rPr>
                <w:b/>
                <w:bCs/>
                <w:color w:val="000000"/>
                <w:sz w:val="8"/>
                <w:u w:val="single"/>
              </w:rPr>
            </w:pPr>
          </w:p>
        </w:tc>
        <w:tc>
          <w:tcPr>
            <w:tcW w:w="1465" w:type="dxa"/>
            <w:tcBorders>
              <w:top w:val="single" w:sz="4" w:space="0" w:color="auto"/>
              <w:left w:val="nil"/>
              <w:bottom w:val="single" w:sz="4" w:space="0" w:color="auto"/>
              <w:right w:val="single" w:sz="4" w:space="0" w:color="auto"/>
            </w:tcBorders>
            <w:shd w:val="clear" w:color="auto" w:fill="auto"/>
          </w:tcPr>
          <w:p w14:paraId="40E5E312"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4E44F750"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283A5FA" w14:textId="46D0A6BB" w:rsidR="009E33F5" w:rsidRPr="009A28C3"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2F21ADB6" w14:textId="77777777" w:rsidR="009E33F5" w:rsidRPr="009A28C3" w:rsidRDefault="009E33F5" w:rsidP="009E33F5">
            <w:pPr>
              <w:tabs>
                <w:tab w:val="left" w:pos="284"/>
              </w:tabs>
              <w:suppressAutoHyphens/>
              <w:autoSpaceDN w:val="0"/>
              <w:spacing w:line="276" w:lineRule="auto"/>
              <w:textAlignment w:val="baseline"/>
              <w:rPr>
                <w:rFonts w:ascii="Century Gothic" w:hAnsi="Century Gothic"/>
                <w:b/>
                <w:sz w:val="22"/>
                <w:szCs w:val="22"/>
              </w:rPr>
            </w:pPr>
          </w:p>
        </w:tc>
      </w:tr>
      <w:tr w:rsidR="009E33F5" w:rsidRPr="00EE1C73" w14:paraId="057279F8" w14:textId="3462611F"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7FD3C5" w14:textId="77777777" w:rsidR="009E33F5" w:rsidRDefault="009E33F5" w:rsidP="00937DEE">
            <w:pPr>
              <w:rPr>
                <w:rFonts w:ascii="Century Gothic" w:hAnsi="Century Gothic"/>
                <w:b/>
                <w:sz w:val="22"/>
                <w:szCs w:val="22"/>
              </w:rPr>
            </w:pPr>
            <w:r>
              <w:rPr>
                <w:rFonts w:ascii="Century Gothic" w:hAnsi="Century Gothic"/>
                <w:b/>
                <w:sz w:val="22"/>
                <w:szCs w:val="22"/>
              </w:rPr>
              <w:lastRenderedPageBreak/>
              <w:t>27</w:t>
            </w:r>
          </w:p>
        </w:tc>
        <w:tc>
          <w:tcPr>
            <w:tcW w:w="6804" w:type="dxa"/>
            <w:tcBorders>
              <w:top w:val="nil"/>
              <w:left w:val="single" w:sz="4" w:space="0" w:color="auto"/>
              <w:bottom w:val="single" w:sz="4" w:space="0" w:color="auto"/>
              <w:right w:val="single" w:sz="4" w:space="0" w:color="auto"/>
            </w:tcBorders>
            <w:shd w:val="clear" w:color="auto" w:fill="auto"/>
            <w:vAlign w:val="center"/>
          </w:tcPr>
          <w:p w14:paraId="4BEBF46C" w14:textId="77777777" w:rsidR="009E33F5" w:rsidRDefault="009E33F5" w:rsidP="00937DEE">
            <w:pPr>
              <w:rPr>
                <w:rFonts w:ascii="Calibri" w:hAnsi="Calibri" w:cs="Calibri"/>
                <w:b/>
                <w:bCs/>
              </w:rPr>
            </w:pPr>
            <w:r w:rsidRPr="004A2A24">
              <w:rPr>
                <w:rFonts w:ascii="Calibri" w:hAnsi="Calibri" w:cs="Calibri"/>
                <w:b/>
                <w:bCs/>
              </w:rPr>
              <w:t xml:space="preserve">Tunnel IQF  </w:t>
            </w:r>
          </w:p>
          <w:p w14:paraId="360CB47E" w14:textId="77777777" w:rsidR="009E33F5" w:rsidRPr="004A2A24" w:rsidRDefault="009E33F5" w:rsidP="00937DEE">
            <w:pPr>
              <w:rPr>
                <w:rFonts w:ascii="Calibri" w:hAnsi="Calibri" w:cs="Calibri"/>
                <w:b/>
                <w:bCs/>
              </w:rPr>
            </w:pPr>
          </w:p>
          <w:p w14:paraId="207516C6" w14:textId="77777777" w:rsidR="009E33F5" w:rsidRPr="004A2A24" w:rsidRDefault="009E33F5" w:rsidP="00937DEE">
            <w:pPr>
              <w:rPr>
                <w:rFonts w:ascii="Calibri" w:hAnsi="Calibri" w:cs="Calibri"/>
              </w:rPr>
            </w:pPr>
            <w:r w:rsidRPr="004A2A24">
              <w:rPr>
                <w:rFonts w:ascii="Calibri" w:hAnsi="Calibri" w:cs="Calibri"/>
              </w:rPr>
              <w:t xml:space="preserve">- </w:t>
            </w:r>
            <w:proofErr w:type="gramStart"/>
            <w:r w:rsidRPr="004A2A24">
              <w:rPr>
                <w:rFonts w:ascii="Calibri" w:hAnsi="Calibri" w:cs="Calibri"/>
              </w:rPr>
              <w:t>Capacité:</w:t>
            </w:r>
            <w:proofErr w:type="gramEnd"/>
            <w:r w:rsidRPr="004A2A24">
              <w:rPr>
                <w:rFonts w:ascii="Calibri" w:hAnsi="Calibri" w:cs="Calibri"/>
              </w:rPr>
              <w:t xml:space="preserve"> 200 à 400 Kg/h ± 10%</w:t>
            </w:r>
          </w:p>
          <w:p w14:paraId="46F76AF8" w14:textId="77777777" w:rsidR="009E33F5" w:rsidRPr="004A2A24" w:rsidRDefault="009E33F5" w:rsidP="00937DEE">
            <w:pPr>
              <w:rPr>
                <w:rFonts w:ascii="Calibri" w:hAnsi="Calibri" w:cs="Calibri"/>
              </w:rPr>
            </w:pPr>
            <w:r w:rsidRPr="004A2A24">
              <w:rPr>
                <w:rFonts w:ascii="Calibri" w:hAnsi="Calibri" w:cs="Calibri"/>
              </w:rPr>
              <w:t>-</w:t>
            </w:r>
            <w:r>
              <w:rPr>
                <w:rFonts w:ascii="Calibri" w:hAnsi="Calibri" w:cs="Calibri"/>
              </w:rPr>
              <w:t>Température de régulation : -19 °C ± 5</w:t>
            </w:r>
            <w:r w:rsidRPr="004A2A24">
              <w:rPr>
                <w:rFonts w:ascii="Calibri" w:hAnsi="Calibri" w:cs="Calibri"/>
              </w:rPr>
              <w:t>%</w:t>
            </w:r>
          </w:p>
          <w:p w14:paraId="1CCF790C" w14:textId="77777777" w:rsidR="009E33F5" w:rsidRPr="004A2A24" w:rsidRDefault="009E33F5" w:rsidP="00937DEE">
            <w:pPr>
              <w:rPr>
                <w:rFonts w:ascii="Calibri" w:hAnsi="Calibri" w:cs="Calibri"/>
              </w:rPr>
            </w:pPr>
            <w:r w:rsidRPr="004A2A24">
              <w:rPr>
                <w:rFonts w:ascii="Calibri" w:hAnsi="Calibri" w:cs="Calibri"/>
              </w:rPr>
              <w:t>- Température de la chambre : Entre -35 °C et -40 °C</w:t>
            </w:r>
          </w:p>
          <w:p w14:paraId="5E6389BD" w14:textId="77777777" w:rsidR="009E33F5" w:rsidRPr="004A2A24" w:rsidRDefault="009E33F5" w:rsidP="00937DEE">
            <w:pPr>
              <w:rPr>
                <w:rFonts w:ascii="Calibri" w:hAnsi="Calibri" w:cs="Calibri"/>
              </w:rPr>
            </w:pPr>
            <w:r w:rsidRPr="004A2A24">
              <w:rPr>
                <w:rFonts w:ascii="Calibri" w:hAnsi="Calibri" w:cs="Calibri"/>
              </w:rPr>
              <w:t>- Temps de séjour</w:t>
            </w:r>
            <w:r w:rsidRPr="004A2A24">
              <w:rPr>
                <w:rFonts w:ascii="Calibri" w:hAnsi="Calibri" w:cs="Calibri"/>
                <w:b/>
                <w:bCs/>
              </w:rPr>
              <w:t xml:space="preserve"> </w:t>
            </w:r>
            <w:r w:rsidRPr="004A2A24">
              <w:rPr>
                <w:rFonts w:ascii="Calibri" w:hAnsi="Calibri" w:cs="Calibri"/>
              </w:rPr>
              <w:t xml:space="preserve">: de 30 à 300 </w:t>
            </w:r>
            <w:r>
              <w:rPr>
                <w:rFonts w:ascii="Calibri" w:hAnsi="Calibri" w:cs="Calibri"/>
              </w:rPr>
              <w:t>Min</w:t>
            </w:r>
            <w:r w:rsidRPr="004A2A24">
              <w:rPr>
                <w:rFonts w:ascii="Calibri" w:hAnsi="Calibri" w:cs="Calibri"/>
              </w:rPr>
              <w:t>.</w:t>
            </w:r>
          </w:p>
          <w:p w14:paraId="2BA80355" w14:textId="77777777" w:rsidR="009E33F5" w:rsidRPr="004A2A24" w:rsidRDefault="009E33F5" w:rsidP="00937DEE">
            <w:pPr>
              <w:rPr>
                <w:rFonts w:ascii="Calibri" w:hAnsi="Calibri" w:cs="Calibri"/>
              </w:rPr>
            </w:pPr>
            <w:r w:rsidRPr="004A2A24">
              <w:rPr>
                <w:rFonts w:ascii="Calibri" w:hAnsi="Calibri" w:cs="Calibri"/>
              </w:rPr>
              <w:t xml:space="preserve">- </w:t>
            </w:r>
            <w:proofErr w:type="gramStart"/>
            <w:r w:rsidRPr="004A2A24">
              <w:rPr>
                <w:rFonts w:ascii="Calibri" w:hAnsi="Calibri" w:cs="Calibri"/>
              </w:rPr>
              <w:t>Voltage:</w:t>
            </w:r>
            <w:proofErr w:type="gramEnd"/>
            <w:r w:rsidRPr="004A2A24">
              <w:rPr>
                <w:rFonts w:ascii="Calibri" w:hAnsi="Calibri" w:cs="Calibri"/>
              </w:rPr>
              <w:t xml:space="preserve"> 380V/50Hz</w:t>
            </w:r>
          </w:p>
          <w:p w14:paraId="6794AE64" w14:textId="6AEE1368" w:rsidR="009E33F5" w:rsidRDefault="009E33F5" w:rsidP="00937DEE">
            <w:pPr>
              <w:rPr>
                <w:rFonts w:ascii="Calibri" w:hAnsi="Calibri" w:cs="Calibri"/>
              </w:rPr>
            </w:pPr>
            <w:r>
              <w:rPr>
                <w:rFonts w:ascii="Calibri" w:hAnsi="Calibri" w:cs="Calibri"/>
              </w:rPr>
              <w:t xml:space="preserve">- </w:t>
            </w:r>
            <w:proofErr w:type="gramStart"/>
            <w:r w:rsidR="00765005">
              <w:rPr>
                <w:rFonts w:ascii="Calibri" w:hAnsi="Calibri" w:cs="Calibri"/>
              </w:rPr>
              <w:t xml:space="preserve">Type </w:t>
            </w:r>
            <w:r w:rsidRPr="00DC732D">
              <w:rPr>
                <w:rFonts w:ascii="Calibri" w:hAnsi="Calibri" w:cs="Calibri"/>
              </w:rPr>
              <w:t xml:space="preserve"> compresseur</w:t>
            </w:r>
            <w:proofErr w:type="gramEnd"/>
            <w:r w:rsidRPr="00DC732D">
              <w:rPr>
                <w:rFonts w:ascii="Calibri" w:hAnsi="Calibri" w:cs="Calibri"/>
              </w:rPr>
              <w:t xml:space="preserve"> : Scroll DC </w:t>
            </w:r>
            <w:r w:rsidRPr="00D03410">
              <w:rPr>
                <w:rFonts w:ascii="Calibri" w:hAnsi="Calibri" w:cs="Calibri"/>
                <w:b/>
                <w:bCs/>
                <w:u w:val="single"/>
              </w:rPr>
              <w:t>INVERTER</w:t>
            </w:r>
            <w:r w:rsidR="00765005">
              <w:rPr>
                <w:rFonts w:ascii="Calibri" w:hAnsi="Calibri" w:cs="Calibri"/>
              </w:rPr>
              <w:t xml:space="preserve"> </w:t>
            </w:r>
          </w:p>
          <w:p w14:paraId="4DF31C5A" w14:textId="77777777" w:rsidR="009E33F5" w:rsidRPr="00DC732D" w:rsidRDefault="009E33F5" w:rsidP="00937DEE">
            <w:pPr>
              <w:rPr>
                <w:rFonts w:ascii="Calibri" w:hAnsi="Calibri" w:cs="Calibri"/>
              </w:rPr>
            </w:pPr>
            <w:r>
              <w:rPr>
                <w:rFonts w:ascii="Calibri" w:hAnsi="Calibri" w:cs="Calibri"/>
              </w:rPr>
              <w:t xml:space="preserve">- </w:t>
            </w:r>
            <w:r w:rsidRPr="00DC732D">
              <w:rPr>
                <w:rFonts w:ascii="Calibri" w:hAnsi="Calibri" w:cs="Calibri"/>
              </w:rPr>
              <w:t xml:space="preserve">Puissance Frigorifique du groupe : </w:t>
            </w:r>
            <w:r>
              <w:rPr>
                <w:rFonts w:ascii="Calibri" w:hAnsi="Calibri" w:cs="Calibri"/>
              </w:rPr>
              <w:t>24</w:t>
            </w:r>
            <w:r w:rsidRPr="00DC732D">
              <w:rPr>
                <w:rFonts w:ascii="Calibri" w:hAnsi="Calibri" w:cs="Calibri"/>
              </w:rPr>
              <w:t xml:space="preserve"> kW</w:t>
            </w:r>
            <w:r>
              <w:rPr>
                <w:rFonts w:ascii="Calibri" w:hAnsi="Calibri" w:cs="Calibri"/>
              </w:rPr>
              <w:t>, +/- 5%</w:t>
            </w:r>
          </w:p>
          <w:p w14:paraId="0293835D" w14:textId="77777777" w:rsidR="009E33F5" w:rsidRPr="00DC732D" w:rsidRDefault="009E33F5" w:rsidP="00937DEE">
            <w:pPr>
              <w:rPr>
                <w:rFonts w:ascii="Calibri" w:hAnsi="Calibri" w:cs="Calibri"/>
              </w:rPr>
            </w:pPr>
            <w:r>
              <w:rPr>
                <w:rFonts w:ascii="Calibri" w:hAnsi="Calibri" w:cs="Calibri"/>
              </w:rPr>
              <w:t xml:space="preserve">- </w:t>
            </w:r>
            <w:r w:rsidRPr="00DC732D">
              <w:rPr>
                <w:rFonts w:ascii="Calibri" w:hAnsi="Calibri" w:cs="Calibri"/>
              </w:rPr>
              <w:t>Température d’Évaporation : -</w:t>
            </w:r>
            <w:r>
              <w:rPr>
                <w:rFonts w:ascii="Calibri" w:hAnsi="Calibri" w:cs="Calibri"/>
              </w:rPr>
              <w:t>40</w:t>
            </w:r>
            <w:r w:rsidRPr="00DC732D">
              <w:rPr>
                <w:rFonts w:ascii="Calibri" w:hAnsi="Calibri" w:cs="Calibri"/>
              </w:rPr>
              <w:t xml:space="preserve"> °C</w:t>
            </w:r>
          </w:p>
          <w:p w14:paraId="70233204" w14:textId="77777777" w:rsidR="009E33F5" w:rsidRPr="00DC732D" w:rsidRDefault="009E33F5" w:rsidP="00937DEE">
            <w:pPr>
              <w:rPr>
                <w:rFonts w:ascii="Calibri" w:hAnsi="Calibri" w:cs="Calibri"/>
              </w:rPr>
            </w:pPr>
            <w:r>
              <w:rPr>
                <w:rFonts w:ascii="Calibri" w:hAnsi="Calibri" w:cs="Calibri"/>
              </w:rPr>
              <w:t xml:space="preserve">- </w:t>
            </w:r>
            <w:r w:rsidRPr="00DC732D">
              <w:rPr>
                <w:rFonts w:ascii="Calibri" w:hAnsi="Calibri" w:cs="Calibri"/>
              </w:rPr>
              <w:t xml:space="preserve">Température Extérieure : </w:t>
            </w:r>
            <w:r>
              <w:rPr>
                <w:rFonts w:ascii="Calibri" w:hAnsi="Calibri" w:cs="Calibri"/>
              </w:rPr>
              <w:t>35</w:t>
            </w:r>
            <w:r w:rsidRPr="00DC732D">
              <w:rPr>
                <w:rFonts w:ascii="Calibri" w:hAnsi="Calibri" w:cs="Calibri"/>
              </w:rPr>
              <w:t xml:space="preserve"> °C</w:t>
            </w:r>
          </w:p>
          <w:p w14:paraId="1142BC3E" w14:textId="77777777" w:rsidR="009E33F5" w:rsidRPr="00DC732D" w:rsidRDefault="009E33F5" w:rsidP="00937DEE">
            <w:pPr>
              <w:rPr>
                <w:rFonts w:ascii="Calibri" w:hAnsi="Calibri" w:cs="Calibri"/>
              </w:rPr>
            </w:pPr>
            <w:r>
              <w:rPr>
                <w:rFonts w:ascii="Calibri" w:hAnsi="Calibri" w:cs="Calibri"/>
              </w:rPr>
              <w:t xml:space="preserve">- </w:t>
            </w:r>
            <w:r w:rsidRPr="00DC732D">
              <w:rPr>
                <w:rFonts w:ascii="Calibri" w:hAnsi="Calibri" w:cs="Calibri"/>
              </w:rPr>
              <w:t>Fluide Frigorifique : R410a</w:t>
            </w:r>
          </w:p>
          <w:p w14:paraId="483C5996" w14:textId="77777777" w:rsidR="009E33F5" w:rsidRPr="00DC732D" w:rsidRDefault="009E33F5" w:rsidP="00937DEE">
            <w:pPr>
              <w:rPr>
                <w:rFonts w:ascii="Calibri" w:hAnsi="Calibri" w:cs="Calibri"/>
              </w:rPr>
            </w:pPr>
            <w:r>
              <w:rPr>
                <w:rFonts w:ascii="Calibri" w:hAnsi="Calibri" w:cs="Calibri"/>
              </w:rPr>
              <w:t xml:space="preserve">- </w:t>
            </w:r>
            <w:r w:rsidRPr="00DC732D">
              <w:rPr>
                <w:rFonts w:ascii="Calibri" w:hAnsi="Calibri" w:cs="Calibri"/>
              </w:rPr>
              <w:t xml:space="preserve">Condenseur : </w:t>
            </w:r>
            <w:r w:rsidRPr="00D03410">
              <w:rPr>
                <w:rFonts w:ascii="Calibri" w:hAnsi="Calibri" w:cs="Calibri"/>
                <w:b/>
                <w:bCs/>
                <w:u w:val="single"/>
              </w:rPr>
              <w:t>Intégré</w:t>
            </w:r>
            <w:r w:rsidRPr="00DC732D">
              <w:rPr>
                <w:rFonts w:ascii="Calibri" w:hAnsi="Calibri" w:cs="Calibri"/>
              </w:rPr>
              <w:t xml:space="preserve"> avec traitement anticorrosion</w:t>
            </w:r>
          </w:p>
          <w:p w14:paraId="4E4598C6" w14:textId="77777777" w:rsidR="009E33F5" w:rsidRPr="00DC732D" w:rsidRDefault="009E33F5" w:rsidP="00937DEE">
            <w:pPr>
              <w:rPr>
                <w:rFonts w:ascii="Calibri" w:hAnsi="Calibri" w:cs="Calibri"/>
              </w:rPr>
            </w:pPr>
            <w:r>
              <w:rPr>
                <w:rFonts w:ascii="Calibri" w:hAnsi="Calibri" w:cs="Calibri"/>
              </w:rPr>
              <w:t xml:space="preserve">- </w:t>
            </w:r>
            <w:r w:rsidRPr="00DC732D">
              <w:rPr>
                <w:rFonts w:ascii="Calibri" w:hAnsi="Calibri" w:cs="Calibri"/>
              </w:rPr>
              <w:t xml:space="preserve">Ventilateur du Condenseur : Moteur DC </w:t>
            </w:r>
            <w:proofErr w:type="spellStart"/>
            <w:r w:rsidRPr="00DC732D">
              <w:rPr>
                <w:rFonts w:ascii="Calibri" w:hAnsi="Calibri" w:cs="Calibri"/>
              </w:rPr>
              <w:t>Inverter</w:t>
            </w:r>
            <w:proofErr w:type="spellEnd"/>
          </w:p>
          <w:p w14:paraId="5F02B021" w14:textId="77777777" w:rsidR="009E33F5" w:rsidRPr="00DC732D" w:rsidRDefault="009E33F5" w:rsidP="00937DEE">
            <w:pPr>
              <w:rPr>
                <w:rFonts w:ascii="Calibri" w:hAnsi="Calibri" w:cs="Calibri"/>
              </w:rPr>
            </w:pPr>
            <w:r>
              <w:rPr>
                <w:rFonts w:ascii="Calibri" w:hAnsi="Calibri" w:cs="Calibri"/>
              </w:rPr>
              <w:t xml:space="preserve">- </w:t>
            </w:r>
            <w:r w:rsidRPr="00DC732D">
              <w:rPr>
                <w:rFonts w:ascii="Calibri" w:hAnsi="Calibri" w:cs="Calibri"/>
              </w:rPr>
              <w:t>Alimentation Électrique : 3 phases / 50 Hz / 380 - 415 V + neutre</w:t>
            </w:r>
          </w:p>
          <w:p w14:paraId="052BD7C8" w14:textId="77777777" w:rsidR="009E33F5" w:rsidRDefault="009E33F5" w:rsidP="00937DEE">
            <w:pPr>
              <w:rPr>
                <w:rFonts w:ascii="Calibri" w:hAnsi="Calibri" w:cs="Calibri"/>
              </w:rPr>
            </w:pPr>
            <w:r>
              <w:rPr>
                <w:rFonts w:ascii="Calibri" w:hAnsi="Calibri" w:cs="Calibri"/>
              </w:rPr>
              <w:t xml:space="preserve">- </w:t>
            </w:r>
            <w:r w:rsidRPr="00D03410">
              <w:rPr>
                <w:rFonts w:ascii="Calibri" w:hAnsi="Calibri" w:cs="Calibri"/>
                <w:b/>
                <w:bCs/>
                <w:u w:val="single"/>
              </w:rPr>
              <w:t>Économiseur</w:t>
            </w:r>
            <w:r w:rsidRPr="00DC732D">
              <w:rPr>
                <w:rFonts w:ascii="Calibri" w:hAnsi="Calibri" w:cs="Calibri"/>
              </w:rPr>
              <w:t xml:space="preserve"> : Sur la ligne de liquide</w:t>
            </w:r>
          </w:p>
          <w:p w14:paraId="7E01B572" w14:textId="77777777" w:rsidR="009E33F5" w:rsidRPr="00DC732D" w:rsidRDefault="009E33F5" w:rsidP="00937DEE">
            <w:pPr>
              <w:rPr>
                <w:rFonts w:ascii="Calibri" w:hAnsi="Calibri" w:cs="Calibri"/>
              </w:rPr>
            </w:pPr>
            <w:r>
              <w:rPr>
                <w:rFonts w:ascii="Calibri" w:hAnsi="Calibri" w:cs="Calibri"/>
              </w:rPr>
              <w:t>- Sous refroidissement de liquide : 30K</w:t>
            </w:r>
          </w:p>
          <w:p w14:paraId="229AD38C" w14:textId="77777777" w:rsidR="009E33F5" w:rsidRDefault="009E33F5" w:rsidP="00937DEE">
            <w:pPr>
              <w:rPr>
                <w:rFonts w:ascii="Calibri" w:hAnsi="Calibri" w:cs="Calibri"/>
              </w:rPr>
            </w:pPr>
            <w:r>
              <w:rPr>
                <w:rFonts w:ascii="Calibri" w:hAnsi="Calibri" w:cs="Calibri"/>
              </w:rPr>
              <w:t xml:space="preserve">- </w:t>
            </w:r>
            <w:r w:rsidRPr="00DC732D">
              <w:rPr>
                <w:rFonts w:ascii="Calibri" w:hAnsi="Calibri" w:cs="Calibri"/>
              </w:rPr>
              <w:t>niveaux sonores</w:t>
            </w:r>
            <w:r>
              <w:rPr>
                <w:rFonts w:ascii="Calibri" w:hAnsi="Calibri" w:cs="Calibri"/>
              </w:rPr>
              <w:t> : 50dB Max</w:t>
            </w:r>
          </w:p>
          <w:p w14:paraId="28B26286" w14:textId="77777777" w:rsidR="009E33F5" w:rsidRDefault="009E33F5" w:rsidP="00937DEE">
            <w:pPr>
              <w:rPr>
                <w:rFonts w:ascii="Calibri" w:hAnsi="Calibri" w:cs="Calibri"/>
              </w:rPr>
            </w:pPr>
            <w:r>
              <w:rPr>
                <w:rFonts w:ascii="Calibri" w:hAnsi="Calibri" w:cs="Calibri"/>
              </w:rPr>
              <w:t>Evaporateur Cubique a posé sur pied aux soles</w:t>
            </w:r>
          </w:p>
          <w:p w14:paraId="5E7A7F27" w14:textId="77777777" w:rsidR="009E33F5" w:rsidRDefault="009E33F5" w:rsidP="00937DEE">
            <w:pPr>
              <w:rPr>
                <w:rFonts w:ascii="Calibri" w:hAnsi="Calibri" w:cs="Calibri"/>
              </w:rPr>
            </w:pPr>
            <w:r>
              <w:rPr>
                <w:rFonts w:ascii="Calibri" w:hAnsi="Calibri" w:cs="Calibri"/>
              </w:rPr>
              <w:t>Pression de soufflage : 150Pa</w:t>
            </w:r>
          </w:p>
          <w:p w14:paraId="1C6CD828" w14:textId="77777777" w:rsidR="009E33F5" w:rsidRDefault="009E33F5" w:rsidP="00937DEE">
            <w:pPr>
              <w:rPr>
                <w:rFonts w:ascii="Calibri" w:hAnsi="Calibri" w:cs="Calibri"/>
              </w:rPr>
            </w:pPr>
            <w:r>
              <w:rPr>
                <w:rFonts w:ascii="Calibri" w:hAnsi="Calibri" w:cs="Calibri"/>
              </w:rPr>
              <w:t>Ecartement des ailettes : entre 9 et 12 mm</w:t>
            </w:r>
          </w:p>
          <w:p w14:paraId="16AD39F8" w14:textId="77777777" w:rsidR="009E33F5" w:rsidRDefault="009E33F5" w:rsidP="00937DEE">
            <w:pPr>
              <w:rPr>
                <w:rFonts w:ascii="Calibri" w:hAnsi="Calibri" w:cs="Calibri"/>
              </w:rPr>
            </w:pPr>
            <w:r>
              <w:rPr>
                <w:rFonts w:ascii="Calibri" w:hAnsi="Calibri" w:cs="Calibri"/>
              </w:rPr>
              <w:t>Dégivrage électrique</w:t>
            </w:r>
          </w:p>
          <w:p w14:paraId="0E95A4DB" w14:textId="77777777" w:rsidR="009E33F5" w:rsidRDefault="009E33F5" w:rsidP="00937DEE">
            <w:pPr>
              <w:rPr>
                <w:rFonts w:ascii="Calibri" w:hAnsi="Calibri" w:cs="Calibri"/>
              </w:rPr>
            </w:pPr>
            <w:r>
              <w:rPr>
                <w:rFonts w:ascii="Calibri" w:hAnsi="Calibri" w:cs="Calibri"/>
              </w:rPr>
              <w:t>Résistance de sol et bacs</w:t>
            </w:r>
          </w:p>
          <w:p w14:paraId="1DE21D28" w14:textId="77777777" w:rsidR="009E33F5" w:rsidRPr="004A2A24" w:rsidRDefault="009E33F5" w:rsidP="00937DEE">
            <w:pPr>
              <w:rPr>
                <w:rFonts w:ascii="Calibri" w:hAnsi="Calibri" w:cs="Calibri"/>
              </w:rPr>
            </w:pPr>
            <w:r>
              <w:rPr>
                <w:rFonts w:ascii="Calibri" w:hAnsi="Calibri" w:cs="Calibri"/>
              </w:rPr>
              <w:t>Avec tous les accessoires et option nécessaire pour le bon fonctionnement</w:t>
            </w:r>
          </w:p>
          <w:p w14:paraId="068558D5" w14:textId="77777777" w:rsidR="009E33F5" w:rsidRPr="004A2A24" w:rsidRDefault="009E33F5" w:rsidP="00937DEE">
            <w:pPr>
              <w:rPr>
                <w:rFonts w:ascii="Calibri" w:hAnsi="Calibri" w:cs="Calibri"/>
              </w:rPr>
            </w:pPr>
            <w:r w:rsidRPr="004A2A24">
              <w:rPr>
                <w:rFonts w:ascii="Calibri" w:hAnsi="Calibri" w:cs="Calibri"/>
              </w:rPr>
              <w:t xml:space="preserve">-  Composants de </w:t>
            </w:r>
            <w:proofErr w:type="gramStart"/>
            <w:r w:rsidRPr="004A2A24">
              <w:rPr>
                <w:rFonts w:ascii="Calibri" w:hAnsi="Calibri" w:cs="Calibri"/>
              </w:rPr>
              <w:t>base:</w:t>
            </w:r>
            <w:proofErr w:type="gramEnd"/>
            <w:r w:rsidRPr="004A2A24">
              <w:rPr>
                <w:rFonts w:ascii="Calibri" w:hAnsi="Calibri" w:cs="Calibri"/>
              </w:rPr>
              <w:t xml:space="preserve"> Chambre de congélation, Système frigorifique, Système de ventilation et flux d’air, Convoyeur ou tapis roulant, Système d'entrée et de sortie, Panneau de contrôle,</w:t>
            </w:r>
          </w:p>
          <w:p w14:paraId="44AD99ED" w14:textId="77777777" w:rsidR="009E33F5" w:rsidRDefault="009E33F5" w:rsidP="00937DEE">
            <w:pPr>
              <w:rPr>
                <w:rFonts w:ascii="Calibri" w:hAnsi="Calibri" w:cs="Calibri"/>
              </w:rPr>
            </w:pPr>
            <w:r w:rsidRPr="004A2A24">
              <w:rPr>
                <w:rFonts w:ascii="Calibri" w:hAnsi="Calibri" w:cs="Calibri"/>
              </w:rPr>
              <w:t>Structure isolée, Dispositifs de sécurité, Système d’évacuation des condensats</w:t>
            </w:r>
          </w:p>
          <w:p w14:paraId="52F6FBED" w14:textId="77777777" w:rsidR="009E33F5" w:rsidRDefault="009E33F5" w:rsidP="00937DEE">
            <w:pPr>
              <w:rPr>
                <w:rFonts w:ascii="Calibri" w:hAnsi="Calibri" w:cs="Calibri"/>
              </w:rPr>
            </w:pPr>
            <w:r w:rsidRPr="004F070E">
              <w:rPr>
                <w:rFonts w:ascii="Calibri" w:hAnsi="Calibri" w:cs="Calibri"/>
              </w:rPr>
              <w:lastRenderedPageBreak/>
              <w:t xml:space="preserve">- </w:t>
            </w:r>
            <w:r w:rsidRPr="00662086">
              <w:rPr>
                <w:rFonts w:ascii="Calibri" w:hAnsi="Calibri" w:cs="Calibri"/>
              </w:rPr>
              <w:t>Installation, raccordement et mise en service par le fournisseur (y compris toutes suggestions nécessaire au bon fonctionnement de l’installation) ;</w:t>
            </w:r>
            <w:r>
              <w:rPr>
                <w:rFonts w:ascii="Calibri" w:hAnsi="Calibri" w:cs="Calibri"/>
              </w:rPr>
              <w:t xml:space="preserve"> (production réelle, matière première à la charge du fournisseur)</w:t>
            </w:r>
          </w:p>
          <w:p w14:paraId="6D261E30" w14:textId="0AE383E5" w:rsidR="009E33F5" w:rsidRPr="004A2A24" w:rsidRDefault="009E33F5" w:rsidP="00937DEE">
            <w:pPr>
              <w:rPr>
                <w:rFonts w:ascii="Calibri" w:hAnsi="Calibri" w:cs="Calibri"/>
              </w:rPr>
            </w:pPr>
            <w:r>
              <w:rPr>
                <w:color w:val="000000"/>
              </w:rPr>
              <w:t xml:space="preserve">- </w:t>
            </w:r>
            <w:r>
              <w:t>les fiches techniques, sélections et schéma synoptique qui présentent de manière claire et concise les spécifications, caractéristiques, et informations essentielles de l’installation</w:t>
            </w:r>
          </w:p>
          <w:p w14:paraId="6A61129E" w14:textId="77777777" w:rsidR="009E33F5" w:rsidRPr="004E793F" w:rsidRDefault="009E33F5" w:rsidP="00937DEE">
            <w:pPr>
              <w:rPr>
                <w:b/>
                <w:bCs/>
                <w:color w:val="000000"/>
                <w:sz w:val="8"/>
                <w:u w:val="single"/>
              </w:rPr>
            </w:pPr>
          </w:p>
        </w:tc>
        <w:tc>
          <w:tcPr>
            <w:tcW w:w="1465" w:type="dxa"/>
            <w:tcBorders>
              <w:top w:val="single" w:sz="4" w:space="0" w:color="auto"/>
              <w:left w:val="nil"/>
              <w:bottom w:val="single" w:sz="4" w:space="0" w:color="auto"/>
              <w:right w:val="single" w:sz="4" w:space="0" w:color="auto"/>
            </w:tcBorders>
            <w:shd w:val="clear" w:color="auto" w:fill="auto"/>
          </w:tcPr>
          <w:p w14:paraId="725DEEA6"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1899499F"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91428EB" w14:textId="4BAA2138" w:rsidR="009E33F5" w:rsidRPr="009A28C3"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3D34A5EC" w14:textId="77777777" w:rsidR="009E33F5" w:rsidRPr="009A28C3" w:rsidRDefault="009E33F5" w:rsidP="009E33F5">
            <w:pPr>
              <w:tabs>
                <w:tab w:val="left" w:pos="284"/>
              </w:tabs>
              <w:suppressAutoHyphens/>
              <w:autoSpaceDN w:val="0"/>
              <w:spacing w:line="276" w:lineRule="auto"/>
              <w:textAlignment w:val="baseline"/>
              <w:rPr>
                <w:rFonts w:ascii="Century Gothic" w:hAnsi="Century Gothic"/>
                <w:b/>
                <w:sz w:val="22"/>
                <w:szCs w:val="22"/>
              </w:rPr>
            </w:pPr>
          </w:p>
        </w:tc>
      </w:tr>
      <w:tr w:rsidR="009E33F5" w:rsidRPr="00EE1C73" w14:paraId="63074800" w14:textId="140FC2F3"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BDD439" w14:textId="77777777" w:rsidR="009E33F5" w:rsidRDefault="009E33F5" w:rsidP="00937DEE">
            <w:pPr>
              <w:rPr>
                <w:rFonts w:ascii="Century Gothic" w:hAnsi="Century Gothic"/>
                <w:b/>
                <w:sz w:val="22"/>
                <w:szCs w:val="22"/>
              </w:rPr>
            </w:pPr>
            <w:r>
              <w:rPr>
                <w:rFonts w:ascii="Century Gothic" w:hAnsi="Century Gothic"/>
                <w:b/>
                <w:sz w:val="22"/>
                <w:szCs w:val="22"/>
              </w:rPr>
              <w:lastRenderedPageBreak/>
              <w:t>28</w:t>
            </w:r>
          </w:p>
        </w:tc>
        <w:tc>
          <w:tcPr>
            <w:tcW w:w="6804" w:type="dxa"/>
            <w:tcBorders>
              <w:top w:val="nil"/>
              <w:left w:val="single" w:sz="4" w:space="0" w:color="auto"/>
              <w:bottom w:val="single" w:sz="4" w:space="0" w:color="auto"/>
              <w:right w:val="single" w:sz="4" w:space="0" w:color="auto"/>
            </w:tcBorders>
            <w:shd w:val="clear" w:color="auto" w:fill="auto"/>
            <w:vAlign w:val="center"/>
          </w:tcPr>
          <w:p w14:paraId="748339DD" w14:textId="77777777" w:rsidR="009E33F5" w:rsidRDefault="009E33F5" w:rsidP="00937DEE">
            <w:pPr>
              <w:rPr>
                <w:rFonts w:ascii="Calibri" w:hAnsi="Calibri" w:cs="Calibri"/>
                <w:b/>
                <w:bCs/>
              </w:rPr>
            </w:pPr>
            <w:r w:rsidRPr="003F1085">
              <w:rPr>
                <w:rFonts w:ascii="Calibri" w:hAnsi="Calibri" w:cs="Calibri"/>
                <w:b/>
                <w:bCs/>
              </w:rPr>
              <w:t>Transpalette manuel</w:t>
            </w:r>
          </w:p>
          <w:p w14:paraId="694FC519" w14:textId="13791594" w:rsidR="009E33F5" w:rsidRDefault="009E33F5" w:rsidP="00937DEE">
            <w:pPr>
              <w:rPr>
                <w:rFonts w:ascii="Calibri" w:hAnsi="Calibri" w:cs="Calibri"/>
              </w:rPr>
            </w:pPr>
            <w:r w:rsidRPr="003F1085">
              <w:rPr>
                <w:rFonts w:ascii="Calibri" w:hAnsi="Calibri" w:cs="Calibri"/>
              </w:rPr>
              <w:t xml:space="preserve">- Largeur totale : maximum 550 mm </w:t>
            </w:r>
            <w:r w:rsidRPr="003F1085">
              <w:rPr>
                <w:rFonts w:ascii="Calibri" w:hAnsi="Calibri" w:cs="Calibri"/>
              </w:rPr>
              <w:br/>
              <w:t>- Hauteur totale : maximum 1300 mm</w:t>
            </w:r>
            <w:r w:rsidRPr="003F1085">
              <w:rPr>
                <w:rFonts w:ascii="Calibri" w:hAnsi="Calibri" w:cs="Calibri"/>
              </w:rPr>
              <w:br/>
              <w:t>- Largeur des fourches : 160 mm ± 10%</w:t>
            </w:r>
            <w:r w:rsidRPr="003F1085">
              <w:rPr>
                <w:rFonts w:ascii="Calibri" w:hAnsi="Calibri" w:cs="Calibri"/>
              </w:rPr>
              <w:br/>
              <w:t>- Hauteur maximum des fourches : 200 mm</w:t>
            </w:r>
            <w:r w:rsidRPr="003F1085">
              <w:rPr>
                <w:rFonts w:ascii="Calibri" w:hAnsi="Calibri" w:cs="Calibri"/>
              </w:rPr>
              <w:br/>
              <w:t>- Dimensions des roues directrices : 180 x 50 mm ± 10%</w:t>
            </w:r>
            <w:r w:rsidRPr="003F1085">
              <w:rPr>
                <w:rFonts w:ascii="Calibri" w:hAnsi="Calibri" w:cs="Calibri"/>
              </w:rPr>
              <w:br/>
              <w:t>- Dimensions des galets : 70 x 80 mm ± 10%</w:t>
            </w:r>
            <w:r w:rsidRPr="003F1085">
              <w:rPr>
                <w:rFonts w:ascii="Calibri" w:hAnsi="Calibri" w:cs="Calibri"/>
              </w:rPr>
              <w:br/>
              <w:t xml:space="preserve">- Poids : environ 65 Kg </w:t>
            </w:r>
            <w:r w:rsidRPr="003F1085">
              <w:rPr>
                <w:rFonts w:ascii="Calibri" w:hAnsi="Calibri" w:cs="Calibri"/>
              </w:rPr>
              <w:br/>
              <w:t>- Capacité : minimum 2500 Kg</w:t>
            </w:r>
          </w:p>
          <w:p w14:paraId="34494CFD" w14:textId="77777777" w:rsidR="009E33F5" w:rsidRPr="003F1085" w:rsidRDefault="009E33F5" w:rsidP="00937DEE">
            <w:pPr>
              <w:rPr>
                <w:rFonts w:ascii="Calibri" w:hAnsi="Calibri" w:cs="Calibri"/>
              </w:rPr>
            </w:pPr>
          </w:p>
        </w:tc>
        <w:tc>
          <w:tcPr>
            <w:tcW w:w="1465" w:type="dxa"/>
            <w:tcBorders>
              <w:top w:val="single" w:sz="4" w:space="0" w:color="auto"/>
              <w:left w:val="nil"/>
              <w:bottom w:val="single" w:sz="4" w:space="0" w:color="auto"/>
              <w:right w:val="single" w:sz="4" w:space="0" w:color="auto"/>
            </w:tcBorders>
            <w:shd w:val="clear" w:color="auto" w:fill="auto"/>
            <w:vAlign w:val="center"/>
          </w:tcPr>
          <w:p w14:paraId="51244FD9"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9182599"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B1B57E1" w14:textId="2E6762C2" w:rsidR="009E33F5" w:rsidRPr="003F1085" w:rsidRDefault="00FC361D" w:rsidP="00FC361D">
            <w:pPr>
              <w:rPr>
                <w:rFonts w:ascii="Calibri Light" w:hAnsi="Calibri Light" w:cs="Calibri Light"/>
                <w:sz w:val="20"/>
                <w:szCs w:val="20"/>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vAlign w:val="center"/>
          </w:tcPr>
          <w:p w14:paraId="3BB699A0" w14:textId="77777777" w:rsidR="009E33F5" w:rsidRPr="003F1085" w:rsidRDefault="009E33F5" w:rsidP="009E33F5">
            <w:pPr>
              <w:rPr>
                <w:rFonts w:ascii="Calibri Light" w:hAnsi="Calibri Light" w:cs="Calibri Light"/>
                <w:sz w:val="20"/>
                <w:szCs w:val="20"/>
              </w:rPr>
            </w:pPr>
          </w:p>
        </w:tc>
      </w:tr>
      <w:tr w:rsidR="009E33F5" w:rsidRPr="00EE1C73" w14:paraId="030BBC13" w14:textId="096E19AD" w:rsidTr="002C6A42">
        <w:tblPrEx>
          <w:tblBorders>
            <w:top w:val="none" w:sz="0" w:space="0" w:color="auto"/>
          </w:tblBorders>
          <w:tblLook w:val="0600" w:firstRow="0" w:lastRow="0" w:firstColumn="0" w:lastColumn="0" w:noHBand="1" w:noVBand="1"/>
        </w:tblPrEx>
        <w:trPr>
          <w:trHeight w:val="444"/>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620C2E" w14:textId="77777777" w:rsidR="009E33F5" w:rsidRDefault="009E33F5" w:rsidP="00937DEE">
            <w:pPr>
              <w:rPr>
                <w:rFonts w:ascii="Century Gothic" w:hAnsi="Century Gothic"/>
                <w:b/>
                <w:sz w:val="22"/>
                <w:szCs w:val="22"/>
              </w:rPr>
            </w:pPr>
            <w:r>
              <w:rPr>
                <w:rFonts w:ascii="Century Gothic" w:hAnsi="Century Gothic"/>
                <w:b/>
                <w:sz w:val="22"/>
                <w:szCs w:val="22"/>
              </w:rPr>
              <w:t>29</w:t>
            </w:r>
          </w:p>
        </w:tc>
        <w:tc>
          <w:tcPr>
            <w:tcW w:w="6804" w:type="dxa"/>
            <w:tcBorders>
              <w:top w:val="nil"/>
              <w:left w:val="single" w:sz="4" w:space="0" w:color="auto"/>
              <w:bottom w:val="single" w:sz="4" w:space="0" w:color="auto"/>
              <w:right w:val="single" w:sz="4" w:space="0" w:color="auto"/>
            </w:tcBorders>
            <w:shd w:val="clear" w:color="auto" w:fill="auto"/>
            <w:vAlign w:val="center"/>
          </w:tcPr>
          <w:p w14:paraId="317A14EE" w14:textId="77777777" w:rsidR="009E33F5" w:rsidRPr="00860E19" w:rsidRDefault="009E33F5" w:rsidP="00937DEE">
            <w:pPr>
              <w:rPr>
                <w:rFonts w:ascii="Calibri" w:hAnsi="Calibri" w:cs="Calibri"/>
                <w:b/>
                <w:bCs/>
              </w:rPr>
            </w:pPr>
            <w:r w:rsidRPr="00860E19">
              <w:rPr>
                <w:rFonts w:ascii="Calibri" w:hAnsi="Calibri" w:cs="Calibri"/>
                <w:b/>
                <w:bCs/>
              </w:rPr>
              <w:t>Tableau de Distribution électrique</w:t>
            </w:r>
          </w:p>
          <w:p w14:paraId="15DF78C9" w14:textId="77777777" w:rsidR="009E33F5" w:rsidRPr="001D350C" w:rsidRDefault="009E33F5" w:rsidP="00937DEE">
            <w:pPr>
              <w:rPr>
                <w:rFonts w:ascii="Calibri" w:hAnsi="Calibri" w:cs="Calibri"/>
              </w:rPr>
            </w:pPr>
            <w:r w:rsidRPr="001D350C">
              <w:rPr>
                <w:rFonts w:ascii="Calibri" w:hAnsi="Calibri" w:cs="Calibri"/>
              </w:rPr>
              <w:t>Tableau Distribution électrique</w:t>
            </w:r>
          </w:p>
          <w:p w14:paraId="39296926" w14:textId="77777777" w:rsidR="009E33F5" w:rsidRPr="001D350C" w:rsidRDefault="009E33F5" w:rsidP="00937DEE">
            <w:pPr>
              <w:rPr>
                <w:rFonts w:ascii="Calibri" w:hAnsi="Calibri" w:cs="Calibri"/>
              </w:rPr>
            </w:pPr>
            <w:r w:rsidRPr="001D350C">
              <w:rPr>
                <w:rFonts w:ascii="Calibri" w:hAnsi="Calibri" w:cs="Calibri"/>
              </w:rPr>
              <w:t>Fourniture, pose, raccordement, mise en œuvre d’un tableau électrique équipé pour l'alimentation et protection de l'ensemble des équipements du présent Lot.</w:t>
            </w:r>
          </w:p>
          <w:p w14:paraId="04B39E24" w14:textId="77777777" w:rsidR="009E33F5" w:rsidRPr="001D350C" w:rsidRDefault="009E33F5" w:rsidP="00937DEE">
            <w:pPr>
              <w:rPr>
                <w:rFonts w:ascii="Calibri" w:hAnsi="Calibri" w:cs="Calibri"/>
              </w:rPr>
            </w:pPr>
            <w:r w:rsidRPr="001D350C">
              <w:rPr>
                <w:rFonts w:ascii="Calibri" w:hAnsi="Calibri" w:cs="Calibri"/>
              </w:rPr>
              <w:t>Descriptif du tableau :</w:t>
            </w:r>
          </w:p>
          <w:p w14:paraId="79C67B8E" w14:textId="77777777" w:rsidR="009E33F5" w:rsidRPr="001D350C" w:rsidRDefault="009E33F5" w:rsidP="00937DEE">
            <w:pPr>
              <w:rPr>
                <w:rFonts w:ascii="Calibri" w:hAnsi="Calibri" w:cs="Calibri"/>
              </w:rPr>
            </w:pPr>
            <w:r w:rsidRPr="001D350C">
              <w:rPr>
                <w:rFonts w:ascii="Calibri" w:hAnsi="Calibri" w:cs="Calibri"/>
              </w:rPr>
              <w:t>Le tableau doit être avec structure modulaire, métallique, associable et évolutive, elle doit être composée des colonnes juxtaposées qui sert à l’alimentation, protection et contrôle commande de l’atelier du ledit lot.</w:t>
            </w:r>
          </w:p>
          <w:p w14:paraId="4E7EE46E" w14:textId="77777777" w:rsidR="009E33F5" w:rsidRPr="001D350C" w:rsidRDefault="009E33F5" w:rsidP="00937DEE">
            <w:pPr>
              <w:rPr>
                <w:rFonts w:ascii="Calibri" w:hAnsi="Calibri" w:cs="Calibri"/>
              </w:rPr>
            </w:pPr>
            <w:r w:rsidRPr="001D350C">
              <w:rPr>
                <w:rFonts w:ascii="Calibri" w:hAnsi="Calibri" w:cs="Calibri"/>
              </w:rPr>
              <w:t>L’armoire doit être de type testé IEC61439 forme 2 composé de 03 compartiments selon la décomposition.</w:t>
            </w:r>
          </w:p>
          <w:p w14:paraId="750E34E3" w14:textId="77777777" w:rsidR="009E33F5" w:rsidRPr="001D350C" w:rsidRDefault="009E33F5" w:rsidP="00937DEE">
            <w:pPr>
              <w:rPr>
                <w:rFonts w:ascii="Calibri" w:hAnsi="Calibri" w:cs="Calibri"/>
              </w:rPr>
            </w:pPr>
            <w:r w:rsidRPr="001D350C">
              <w:rPr>
                <w:rFonts w:ascii="Calibri" w:hAnsi="Calibri" w:cs="Calibri"/>
              </w:rPr>
              <w:t>01-Compratiment répartiteur verticale</w:t>
            </w:r>
          </w:p>
          <w:p w14:paraId="3D0FDC01" w14:textId="77777777" w:rsidR="009E33F5" w:rsidRPr="001D350C" w:rsidRDefault="009E33F5" w:rsidP="00937DEE">
            <w:pPr>
              <w:rPr>
                <w:rFonts w:ascii="Calibri" w:hAnsi="Calibri" w:cs="Calibri"/>
              </w:rPr>
            </w:pPr>
            <w:r w:rsidRPr="001D350C">
              <w:rPr>
                <w:rFonts w:ascii="Calibri" w:hAnsi="Calibri" w:cs="Calibri"/>
              </w:rPr>
              <w:t>02- Compartiment platine appareillages</w:t>
            </w:r>
          </w:p>
          <w:p w14:paraId="2477EFCD" w14:textId="77777777" w:rsidR="009E33F5" w:rsidRPr="001D350C" w:rsidRDefault="009E33F5" w:rsidP="00937DEE">
            <w:pPr>
              <w:rPr>
                <w:rFonts w:ascii="Calibri" w:hAnsi="Calibri" w:cs="Calibri"/>
              </w:rPr>
            </w:pPr>
            <w:r w:rsidRPr="001D350C">
              <w:rPr>
                <w:rFonts w:ascii="Calibri" w:hAnsi="Calibri" w:cs="Calibri"/>
              </w:rPr>
              <w:t>03- Compartiment gaine à câble</w:t>
            </w:r>
          </w:p>
          <w:p w14:paraId="2837525B" w14:textId="77777777" w:rsidR="009E33F5" w:rsidRPr="001D350C" w:rsidRDefault="009E33F5" w:rsidP="00937DEE">
            <w:pPr>
              <w:rPr>
                <w:rFonts w:ascii="Calibri" w:hAnsi="Calibri" w:cs="Calibri"/>
              </w:rPr>
            </w:pPr>
            <w:r w:rsidRPr="001D350C">
              <w:rPr>
                <w:rFonts w:ascii="Calibri" w:hAnsi="Calibri" w:cs="Calibri"/>
              </w:rPr>
              <w:t>Le compartiment appareillage doit être équipé par plastrons en face avant de l’armoire, porte vitrée.</w:t>
            </w:r>
          </w:p>
          <w:p w14:paraId="6D5F4074" w14:textId="77777777" w:rsidR="009E33F5" w:rsidRPr="001D350C" w:rsidRDefault="009E33F5" w:rsidP="00937DEE">
            <w:pPr>
              <w:rPr>
                <w:rFonts w:ascii="Calibri" w:hAnsi="Calibri" w:cs="Calibri"/>
              </w:rPr>
            </w:pPr>
            <w:r w:rsidRPr="001D350C">
              <w:rPr>
                <w:rFonts w:ascii="Calibri" w:hAnsi="Calibri" w:cs="Calibri"/>
              </w:rPr>
              <w:t>Prévoir une réserve de place de 20 %.</w:t>
            </w:r>
          </w:p>
          <w:p w14:paraId="7A388258" w14:textId="77777777" w:rsidR="009E33F5" w:rsidRPr="001D350C" w:rsidRDefault="009E33F5" w:rsidP="00937DEE">
            <w:pPr>
              <w:rPr>
                <w:rFonts w:ascii="Calibri" w:hAnsi="Calibri" w:cs="Calibri"/>
              </w:rPr>
            </w:pPr>
            <w:r w:rsidRPr="001D350C">
              <w:rPr>
                <w:rFonts w:ascii="Calibri" w:hAnsi="Calibri" w:cs="Calibri"/>
              </w:rPr>
              <w:t>Le disjoncteur principal du TGBT doit être un disjoncteur MCCB 4P, Il devra être conforme aux normes en vigueur, avec un pouvoir assigné de coupure appropriée.</w:t>
            </w:r>
          </w:p>
          <w:p w14:paraId="64ED72DC" w14:textId="77777777" w:rsidR="009E33F5" w:rsidRPr="001D350C" w:rsidRDefault="009E33F5" w:rsidP="00937DEE">
            <w:pPr>
              <w:rPr>
                <w:rFonts w:ascii="Calibri" w:hAnsi="Calibri" w:cs="Calibri"/>
              </w:rPr>
            </w:pPr>
            <w:r w:rsidRPr="001D350C">
              <w:rPr>
                <w:rFonts w:ascii="Calibri" w:hAnsi="Calibri" w:cs="Calibri"/>
              </w:rPr>
              <w:t>Chaque unité fonctionnelle de départ sera constituée d’un disjoncteur équipé d’une unité de protection adéquate pour assurer la protection des équipements du présent Lot.</w:t>
            </w:r>
          </w:p>
          <w:p w14:paraId="10E9446E" w14:textId="77777777" w:rsidR="00765005" w:rsidRDefault="00765005" w:rsidP="00937DEE">
            <w:pPr>
              <w:rPr>
                <w:rFonts w:ascii="Calibri" w:hAnsi="Calibri" w:cs="Calibri"/>
              </w:rPr>
            </w:pPr>
          </w:p>
          <w:p w14:paraId="665E409B" w14:textId="40A18E9F" w:rsidR="009E33F5" w:rsidRPr="001D350C" w:rsidRDefault="009E33F5" w:rsidP="00937DEE">
            <w:pPr>
              <w:rPr>
                <w:rFonts w:ascii="Calibri" w:hAnsi="Calibri" w:cs="Calibri"/>
              </w:rPr>
            </w:pPr>
            <w:r w:rsidRPr="001D350C">
              <w:rPr>
                <w:rFonts w:ascii="Calibri" w:hAnsi="Calibri" w:cs="Calibri"/>
              </w:rPr>
              <w:lastRenderedPageBreak/>
              <w:t>Relais de tension multifonction</w:t>
            </w:r>
          </w:p>
          <w:p w14:paraId="48E16FDF" w14:textId="77777777" w:rsidR="009E33F5" w:rsidRPr="001D350C" w:rsidRDefault="009E33F5" w:rsidP="00937DEE">
            <w:pPr>
              <w:rPr>
                <w:rFonts w:ascii="Calibri" w:hAnsi="Calibri" w:cs="Calibri"/>
              </w:rPr>
            </w:pPr>
            <w:r w:rsidRPr="001D350C">
              <w:rPr>
                <w:rFonts w:ascii="Calibri" w:hAnsi="Calibri" w:cs="Calibri"/>
              </w:rPr>
              <w:t>Voyants présence de tension</w:t>
            </w:r>
          </w:p>
          <w:p w14:paraId="0B8D97A1" w14:textId="77777777" w:rsidR="009E33F5" w:rsidRPr="001D350C" w:rsidRDefault="009E33F5" w:rsidP="00937DEE">
            <w:pPr>
              <w:rPr>
                <w:rFonts w:ascii="Calibri" w:hAnsi="Calibri" w:cs="Calibri"/>
              </w:rPr>
            </w:pPr>
            <w:r w:rsidRPr="001D350C">
              <w:rPr>
                <w:rFonts w:ascii="Calibri" w:hAnsi="Calibri" w:cs="Calibri"/>
              </w:rPr>
              <w:t xml:space="preserve">Un compteur d’énergie autoalimenté communicant devra être installé sur l’arrivée générale pour remonter toutes les informations de consommations énergétiques et de mesures instantanées avec des TI 5A et disposera d’une communication </w:t>
            </w:r>
            <w:proofErr w:type="spellStart"/>
            <w:r w:rsidRPr="001D350C">
              <w:rPr>
                <w:rFonts w:ascii="Calibri" w:hAnsi="Calibri" w:cs="Calibri"/>
              </w:rPr>
              <w:t>Modbus</w:t>
            </w:r>
            <w:proofErr w:type="spellEnd"/>
            <w:r w:rsidRPr="001D350C">
              <w:rPr>
                <w:rFonts w:ascii="Calibri" w:hAnsi="Calibri" w:cs="Calibri"/>
              </w:rPr>
              <w:t xml:space="preserve"> RS485.</w:t>
            </w:r>
          </w:p>
          <w:p w14:paraId="51FEB841" w14:textId="77777777" w:rsidR="009E33F5" w:rsidRPr="001D350C" w:rsidRDefault="009E33F5" w:rsidP="00937DEE">
            <w:pPr>
              <w:rPr>
                <w:rFonts w:ascii="Calibri" w:hAnsi="Calibri" w:cs="Calibri"/>
              </w:rPr>
            </w:pPr>
            <w:r w:rsidRPr="001D350C">
              <w:rPr>
                <w:rFonts w:ascii="Calibri" w:hAnsi="Calibri" w:cs="Calibri"/>
              </w:rPr>
              <w:t xml:space="preserve">Chaque départ sera équipé d’un compteur doté d’une communication </w:t>
            </w:r>
            <w:proofErr w:type="spellStart"/>
            <w:r w:rsidRPr="001D350C">
              <w:rPr>
                <w:rFonts w:ascii="Calibri" w:hAnsi="Calibri" w:cs="Calibri"/>
              </w:rPr>
              <w:t>Modbus</w:t>
            </w:r>
            <w:proofErr w:type="spellEnd"/>
            <w:r w:rsidRPr="001D350C">
              <w:rPr>
                <w:rFonts w:ascii="Calibri" w:hAnsi="Calibri" w:cs="Calibri"/>
              </w:rPr>
              <w:t xml:space="preserve"> RS485 qui permettra de remonter toutes les informations de consommations énergétiques. </w:t>
            </w:r>
          </w:p>
          <w:p w14:paraId="33EF7B5E" w14:textId="77777777" w:rsidR="009E33F5" w:rsidRPr="001D350C" w:rsidRDefault="009E33F5" w:rsidP="00937DEE">
            <w:pPr>
              <w:rPr>
                <w:rFonts w:ascii="Calibri" w:hAnsi="Calibri" w:cs="Calibri"/>
              </w:rPr>
            </w:pPr>
            <w:r w:rsidRPr="001D350C">
              <w:rPr>
                <w:rFonts w:ascii="Calibri" w:hAnsi="Calibri" w:cs="Calibri"/>
              </w:rPr>
              <w:t>Système de supervision Energie pour l’ensemble des équipements alimentés à partir du TGBT</w:t>
            </w:r>
          </w:p>
          <w:p w14:paraId="055C9241" w14:textId="77777777" w:rsidR="009E33F5" w:rsidRPr="001D350C" w:rsidRDefault="009E33F5" w:rsidP="00937DEE">
            <w:pPr>
              <w:rPr>
                <w:rFonts w:ascii="Calibri" w:hAnsi="Calibri" w:cs="Calibri"/>
              </w:rPr>
            </w:pPr>
            <w:r w:rsidRPr="001D350C">
              <w:rPr>
                <w:rFonts w:ascii="Calibri" w:hAnsi="Calibri" w:cs="Calibri"/>
              </w:rPr>
              <w:t>Fournir l'ensemble des schémas, repérage et nomenclature des départs, borniers, repères câbles, repérage des câbles de puissance</w:t>
            </w:r>
          </w:p>
          <w:p w14:paraId="4B637791" w14:textId="77777777" w:rsidR="009E33F5" w:rsidRPr="001D350C" w:rsidRDefault="009E33F5" w:rsidP="00937DEE">
            <w:pPr>
              <w:rPr>
                <w:rFonts w:ascii="Calibri" w:hAnsi="Calibri" w:cs="Calibri"/>
              </w:rPr>
            </w:pPr>
            <w:r w:rsidRPr="001D350C">
              <w:rPr>
                <w:rFonts w:ascii="Calibri" w:hAnsi="Calibri" w:cs="Calibri"/>
              </w:rPr>
              <w:t>Joindre à l’offre technique schéma unifilaire électrique ainsi un synoptique d’asservissement détaillé</w:t>
            </w:r>
          </w:p>
        </w:tc>
        <w:tc>
          <w:tcPr>
            <w:tcW w:w="1465" w:type="dxa"/>
            <w:tcBorders>
              <w:top w:val="single" w:sz="4" w:space="0" w:color="auto"/>
              <w:left w:val="nil"/>
              <w:bottom w:val="single" w:sz="4" w:space="0" w:color="auto"/>
              <w:right w:val="single" w:sz="4" w:space="0" w:color="auto"/>
            </w:tcBorders>
            <w:shd w:val="clear" w:color="auto" w:fill="auto"/>
          </w:tcPr>
          <w:p w14:paraId="1C0FED79"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2A1603DD"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1EED91B" w14:textId="299F0503" w:rsidR="009E33F5"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5FDBC2BC" w14:textId="77777777" w:rsidR="009E33F5" w:rsidRDefault="009E33F5" w:rsidP="009E33F5">
            <w:pPr>
              <w:tabs>
                <w:tab w:val="left" w:pos="284"/>
              </w:tabs>
              <w:suppressAutoHyphens/>
              <w:autoSpaceDN w:val="0"/>
              <w:spacing w:line="276" w:lineRule="auto"/>
              <w:textAlignment w:val="baseline"/>
              <w:rPr>
                <w:rFonts w:ascii="Century Gothic" w:hAnsi="Century Gothic"/>
                <w:b/>
                <w:sz w:val="22"/>
                <w:szCs w:val="22"/>
              </w:rPr>
            </w:pPr>
          </w:p>
        </w:tc>
      </w:tr>
      <w:tr w:rsidR="00CB64FA" w:rsidRPr="00EE1C73" w14:paraId="2C236493" w14:textId="4CC8CC53" w:rsidTr="002A6EAE">
        <w:tblPrEx>
          <w:tblBorders>
            <w:top w:val="none" w:sz="0" w:space="0" w:color="auto"/>
          </w:tblBorders>
          <w:tblLook w:val="0600" w:firstRow="0" w:lastRow="0" w:firstColumn="0" w:lastColumn="0" w:noHBand="1" w:noVBand="1"/>
        </w:tblPrEx>
        <w:trPr>
          <w:trHeight w:val="1740"/>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3AE184" w14:textId="77777777" w:rsidR="00CB64FA" w:rsidRDefault="00CB64FA" w:rsidP="00937DEE">
            <w:pPr>
              <w:rPr>
                <w:rFonts w:ascii="Century Gothic" w:hAnsi="Century Gothic"/>
                <w:b/>
                <w:sz w:val="22"/>
                <w:szCs w:val="22"/>
              </w:rPr>
            </w:pPr>
          </w:p>
          <w:p w14:paraId="11EA8323" w14:textId="77777777" w:rsidR="00CB64FA" w:rsidRDefault="00CB64FA" w:rsidP="00937DEE">
            <w:pPr>
              <w:rPr>
                <w:rFonts w:ascii="Century Gothic" w:hAnsi="Century Gothic"/>
                <w:b/>
                <w:sz w:val="22"/>
                <w:szCs w:val="22"/>
              </w:rPr>
            </w:pPr>
            <w:r>
              <w:rPr>
                <w:rFonts w:ascii="Century Gothic" w:hAnsi="Century Gothic"/>
                <w:b/>
                <w:sz w:val="22"/>
                <w:szCs w:val="22"/>
              </w:rPr>
              <w:t>30</w:t>
            </w:r>
          </w:p>
        </w:tc>
        <w:tc>
          <w:tcPr>
            <w:tcW w:w="6804" w:type="dxa"/>
            <w:tcBorders>
              <w:top w:val="nil"/>
              <w:left w:val="single" w:sz="4" w:space="0" w:color="auto"/>
              <w:bottom w:val="single" w:sz="4" w:space="0" w:color="auto"/>
              <w:right w:val="single" w:sz="4" w:space="0" w:color="auto"/>
            </w:tcBorders>
            <w:shd w:val="clear" w:color="auto" w:fill="auto"/>
            <w:vAlign w:val="center"/>
          </w:tcPr>
          <w:p w14:paraId="6CB59BC5" w14:textId="77777777" w:rsidR="00CB64FA" w:rsidRDefault="00CB64FA" w:rsidP="00937DEE">
            <w:pPr>
              <w:rPr>
                <w:rFonts w:ascii="Calibri" w:hAnsi="Calibri" w:cs="Calibri"/>
                <w:b/>
                <w:bCs/>
              </w:rPr>
            </w:pPr>
            <w:r w:rsidRPr="00007DCD">
              <w:rPr>
                <w:rFonts w:ascii="Calibri" w:hAnsi="Calibri" w:cs="Calibri"/>
                <w:b/>
                <w:bCs/>
              </w:rPr>
              <w:t>Paillasses humide</w:t>
            </w:r>
          </w:p>
          <w:p w14:paraId="5A3DA395" w14:textId="5C5482B4" w:rsidR="002C6A42" w:rsidRPr="00007DCD" w:rsidRDefault="00CB64FA" w:rsidP="002A6EAE">
            <w:pPr>
              <w:rPr>
                <w:rFonts w:ascii="Calibri" w:hAnsi="Calibri" w:cs="Calibri"/>
              </w:rPr>
            </w:pPr>
            <w:r w:rsidRPr="00007DCD">
              <w:rPr>
                <w:rFonts w:ascii="Calibri" w:hAnsi="Calibri" w:cs="Calibri"/>
              </w:rPr>
              <w:t xml:space="preserve">Paillasse humide avec lavabo complet, plan de travail en </w:t>
            </w:r>
            <w:proofErr w:type="spellStart"/>
            <w:r w:rsidRPr="00007DCD">
              <w:rPr>
                <w:rFonts w:ascii="Calibri" w:hAnsi="Calibri" w:cs="Calibri"/>
              </w:rPr>
              <w:t>corian</w:t>
            </w:r>
            <w:proofErr w:type="spellEnd"/>
            <w:r w:rsidRPr="00007DCD">
              <w:rPr>
                <w:rFonts w:ascii="Calibri" w:hAnsi="Calibri" w:cs="Calibri"/>
              </w:rPr>
              <w:t xml:space="preserve"> avec dosseret et bloc de 2 prises de courant, ossature : structure métallique (tube environ 35x 2mm), dimension</w:t>
            </w:r>
            <w:r>
              <w:rPr>
                <w:rFonts w:ascii="Calibri" w:hAnsi="Calibri" w:cs="Calibri"/>
              </w:rPr>
              <w:t>s d’environ 1800x750x900mm. Avec</w:t>
            </w:r>
            <w:r w:rsidRPr="00007DCD">
              <w:rPr>
                <w:rFonts w:ascii="Calibri" w:hAnsi="Calibri" w:cs="Calibri"/>
              </w:rPr>
              <w:t xml:space="preserve"> meuble sous-paillasse composé de tiroir et porte battante.</w:t>
            </w:r>
          </w:p>
        </w:tc>
        <w:tc>
          <w:tcPr>
            <w:tcW w:w="1465" w:type="dxa"/>
            <w:tcBorders>
              <w:top w:val="single" w:sz="4" w:space="0" w:color="auto"/>
              <w:left w:val="nil"/>
              <w:bottom w:val="single" w:sz="4" w:space="0" w:color="auto"/>
              <w:right w:val="single" w:sz="4" w:space="0" w:color="auto"/>
            </w:tcBorders>
            <w:shd w:val="clear" w:color="auto" w:fill="auto"/>
          </w:tcPr>
          <w:p w14:paraId="175A431E"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CCDA40C" w14:textId="77777777" w:rsidR="00FC361D" w:rsidRPr="003F1085" w:rsidRDefault="00FC361D" w:rsidP="00FC361D">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9B97DFF" w14:textId="781B4B81" w:rsidR="00CB64FA" w:rsidRPr="009A28C3" w:rsidRDefault="00FC361D" w:rsidP="00FC361D">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654" w:type="dxa"/>
            <w:tcBorders>
              <w:top w:val="single" w:sz="4" w:space="0" w:color="auto"/>
              <w:left w:val="nil"/>
              <w:bottom w:val="single" w:sz="4" w:space="0" w:color="auto"/>
              <w:right w:val="single" w:sz="4" w:space="0" w:color="auto"/>
            </w:tcBorders>
            <w:shd w:val="clear" w:color="auto" w:fill="auto"/>
          </w:tcPr>
          <w:p w14:paraId="4E535E6C" w14:textId="77777777" w:rsidR="00CB64FA" w:rsidRPr="009A28C3" w:rsidRDefault="00CB64FA" w:rsidP="00937DEE">
            <w:pPr>
              <w:tabs>
                <w:tab w:val="left" w:pos="284"/>
              </w:tabs>
              <w:suppressAutoHyphens/>
              <w:autoSpaceDN w:val="0"/>
              <w:spacing w:line="276" w:lineRule="auto"/>
              <w:textAlignment w:val="baseline"/>
              <w:rPr>
                <w:rFonts w:ascii="Century Gothic" w:hAnsi="Century Gothic"/>
                <w:b/>
                <w:sz w:val="22"/>
                <w:szCs w:val="22"/>
              </w:rPr>
            </w:pPr>
          </w:p>
        </w:tc>
      </w:tr>
      <w:tr w:rsidR="002A6EAE" w:rsidRPr="00EE1C73" w14:paraId="7A08054D" w14:textId="77777777" w:rsidTr="002A6EAE">
        <w:tblPrEx>
          <w:tblBorders>
            <w:top w:val="none" w:sz="0" w:space="0" w:color="auto"/>
          </w:tblBorders>
          <w:tblLook w:val="0600" w:firstRow="0" w:lastRow="0" w:firstColumn="0" w:lastColumn="0" w:noHBand="1" w:noVBand="1"/>
        </w:tblPrEx>
        <w:trPr>
          <w:trHeight w:val="296"/>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CF89B4" w14:textId="46FC116B" w:rsidR="002A6EAE" w:rsidRDefault="002A6EAE" w:rsidP="00937DEE">
            <w:pPr>
              <w:rPr>
                <w:rFonts w:ascii="Century Gothic" w:hAnsi="Century Gothic"/>
                <w:b/>
                <w:sz w:val="22"/>
                <w:szCs w:val="22"/>
              </w:rPr>
            </w:pPr>
            <w:r>
              <w:rPr>
                <w:rFonts w:ascii="Century Gothic" w:hAnsi="Century Gothic"/>
                <w:b/>
                <w:sz w:val="22"/>
                <w:szCs w:val="22"/>
              </w:rPr>
              <w:t>31</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54DD2987" w14:textId="77777777" w:rsidR="002A6EAE" w:rsidRPr="002C6A42" w:rsidRDefault="002A6EAE" w:rsidP="002A6EAE">
            <w:pPr>
              <w:jc w:val="both"/>
              <w:rPr>
                <w:rFonts w:ascii="Century Gothic" w:hAnsi="Century Gothic" w:cs="Calibri"/>
                <w:b/>
                <w:sz w:val="22"/>
                <w:szCs w:val="22"/>
              </w:rPr>
            </w:pPr>
            <w:r w:rsidRPr="002C6A42">
              <w:rPr>
                <w:rFonts w:ascii="Century Gothic" w:hAnsi="Century Gothic" w:cs="Calibri"/>
                <w:b/>
                <w:sz w:val="22"/>
                <w:szCs w:val="22"/>
              </w:rPr>
              <w:t xml:space="preserve">Plans </w:t>
            </w:r>
          </w:p>
          <w:p w14:paraId="4BE2662D" w14:textId="438F0798" w:rsidR="002A6EAE" w:rsidRPr="00007DCD" w:rsidRDefault="002A6EAE" w:rsidP="002A6EAE">
            <w:pPr>
              <w:rPr>
                <w:rFonts w:ascii="Calibri" w:hAnsi="Calibri" w:cs="Calibri"/>
                <w:b/>
                <w:bCs/>
              </w:rPr>
            </w:pPr>
            <w:r w:rsidRPr="002C6A42">
              <w:rPr>
                <w:rFonts w:ascii="Century Gothic" w:hAnsi="Century Gothic" w:cs="Calibri"/>
                <w:sz w:val="22"/>
                <w:szCs w:val="22"/>
              </w:rPr>
              <w:t xml:space="preserve">Le </w:t>
            </w:r>
            <w:r>
              <w:rPr>
                <w:rFonts w:ascii="Century Gothic" w:hAnsi="Century Gothic" w:cs="Calibri"/>
                <w:sz w:val="22"/>
                <w:szCs w:val="22"/>
              </w:rPr>
              <w:t>concurrent</w:t>
            </w:r>
            <w:r w:rsidRPr="002C6A42">
              <w:rPr>
                <w:rFonts w:ascii="Century Gothic" w:hAnsi="Century Gothic" w:cs="Calibri"/>
                <w:sz w:val="22"/>
                <w:szCs w:val="22"/>
              </w:rPr>
              <w:t xml:space="preserve"> devra fournir à la soumission une proposition d'agencement et d’exécution (Schéma synoptique, plan d’exécution, bilan de puissance électrique)</w:t>
            </w:r>
            <w:r>
              <w:rPr>
                <w:rFonts w:ascii="Century Gothic" w:hAnsi="Century Gothic" w:cs="Calibri"/>
                <w:sz w:val="22"/>
                <w:szCs w:val="22"/>
              </w:rPr>
              <w:t xml:space="preserve"> pour les items 1-2-3-4-5-6-8-9-10-16-19-22-23-24-25-26-27</w:t>
            </w:r>
          </w:p>
        </w:tc>
        <w:tc>
          <w:tcPr>
            <w:tcW w:w="1465" w:type="dxa"/>
            <w:tcBorders>
              <w:top w:val="single" w:sz="4" w:space="0" w:color="auto"/>
              <w:left w:val="nil"/>
              <w:bottom w:val="single" w:sz="4" w:space="0" w:color="auto"/>
              <w:right w:val="single" w:sz="4" w:space="0" w:color="auto"/>
            </w:tcBorders>
            <w:shd w:val="clear" w:color="auto" w:fill="auto"/>
          </w:tcPr>
          <w:p w14:paraId="4776B77F" w14:textId="77777777" w:rsidR="002A6EAE" w:rsidRPr="003F1085" w:rsidRDefault="002A6EAE" w:rsidP="00FC361D">
            <w:pPr>
              <w:tabs>
                <w:tab w:val="left" w:pos="284"/>
              </w:tabs>
              <w:suppressAutoHyphens/>
              <w:autoSpaceDN w:val="0"/>
              <w:spacing w:line="276" w:lineRule="auto"/>
              <w:textAlignment w:val="baseline"/>
              <w:rPr>
                <w:rFonts w:ascii="Century Gothic" w:hAnsi="Century Gothic"/>
                <w:b/>
                <w:sz w:val="16"/>
                <w:szCs w:val="16"/>
              </w:rPr>
            </w:pPr>
          </w:p>
        </w:tc>
        <w:tc>
          <w:tcPr>
            <w:tcW w:w="1654" w:type="dxa"/>
            <w:tcBorders>
              <w:top w:val="single" w:sz="4" w:space="0" w:color="auto"/>
              <w:left w:val="nil"/>
              <w:bottom w:val="single" w:sz="4" w:space="0" w:color="auto"/>
              <w:right w:val="single" w:sz="4" w:space="0" w:color="auto"/>
            </w:tcBorders>
            <w:shd w:val="clear" w:color="auto" w:fill="auto"/>
          </w:tcPr>
          <w:p w14:paraId="306A533D" w14:textId="77777777" w:rsidR="002A6EAE" w:rsidRPr="009A28C3" w:rsidRDefault="002A6EAE" w:rsidP="00937DEE">
            <w:pPr>
              <w:tabs>
                <w:tab w:val="left" w:pos="284"/>
              </w:tabs>
              <w:suppressAutoHyphens/>
              <w:autoSpaceDN w:val="0"/>
              <w:spacing w:line="276" w:lineRule="auto"/>
              <w:textAlignment w:val="baseline"/>
              <w:rPr>
                <w:rFonts w:ascii="Century Gothic" w:hAnsi="Century Gothic"/>
                <w:b/>
                <w:sz w:val="22"/>
                <w:szCs w:val="22"/>
              </w:rPr>
            </w:pPr>
          </w:p>
        </w:tc>
      </w:tr>
      <w:tr w:rsidR="00CB64FA" w:rsidRPr="009A28C3" w14:paraId="0732E5C5" w14:textId="201050C2" w:rsidTr="00FC361D">
        <w:tblPrEx>
          <w:tblBorders>
            <w:top w:val="none" w:sz="0" w:space="0" w:color="auto"/>
          </w:tblBorders>
          <w:tblLook w:val="0600" w:firstRow="0" w:lastRow="0" w:firstColumn="0" w:lastColumn="0" w:noHBand="1" w:noVBand="1"/>
        </w:tblPrEx>
        <w:trPr>
          <w:trHeight w:val="444"/>
          <w:jc w:val="center"/>
        </w:trPr>
        <w:tc>
          <w:tcPr>
            <w:tcW w:w="75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5D7F576" w14:textId="77777777" w:rsidR="00CB64FA" w:rsidRPr="0064622B" w:rsidRDefault="00CB64FA" w:rsidP="00937DEE">
            <w:pPr>
              <w:rPr>
                <w:b/>
                <w:bCs/>
                <w:color w:val="000000"/>
                <w:sz w:val="8"/>
                <w:u w:val="single"/>
              </w:rPr>
            </w:pPr>
          </w:p>
          <w:p w14:paraId="38F06F68" w14:textId="77777777" w:rsidR="00CB64FA" w:rsidRPr="00F7758A" w:rsidRDefault="00CB64FA" w:rsidP="00937DEE">
            <w:pPr>
              <w:rPr>
                <w:b/>
                <w:bCs/>
                <w:color w:val="000000"/>
                <w:sz w:val="8"/>
                <w:u w:val="single"/>
              </w:rPr>
            </w:pPr>
          </w:p>
          <w:p w14:paraId="7AEEC3D1" w14:textId="77777777" w:rsidR="00CB64FA" w:rsidRDefault="00CB64FA" w:rsidP="00937DEE">
            <w:pPr>
              <w:rPr>
                <w:rFonts w:cs="Calibri"/>
                <w:sz w:val="20"/>
                <w:szCs w:val="20"/>
              </w:rPr>
            </w:pPr>
            <w:r w:rsidRPr="003F1085">
              <w:rPr>
                <w:rFonts w:cs="Calibri"/>
                <w:bCs/>
                <w:sz w:val="20"/>
                <w:szCs w:val="20"/>
              </w:rPr>
              <w:t xml:space="preserve">Fournir pour tous </w:t>
            </w:r>
            <w:r w:rsidRPr="003F1085">
              <w:rPr>
                <w:rFonts w:cs="Calibri"/>
                <w:sz w:val="20"/>
                <w:szCs w:val="20"/>
              </w:rPr>
              <w:t>les articles :</w:t>
            </w:r>
          </w:p>
          <w:p w14:paraId="34DB1D5E" w14:textId="77777777" w:rsidR="00CB64FA" w:rsidRPr="003F1085" w:rsidRDefault="00CB64FA" w:rsidP="00937DEE">
            <w:pPr>
              <w:rPr>
                <w:rFonts w:cs="Calibri"/>
                <w:sz w:val="20"/>
                <w:szCs w:val="20"/>
              </w:rPr>
            </w:pPr>
          </w:p>
          <w:p w14:paraId="55025D1D" w14:textId="77777777" w:rsidR="00CB64FA" w:rsidRPr="003F1085" w:rsidRDefault="00CB64FA" w:rsidP="00937DEE">
            <w:pPr>
              <w:rPr>
                <w:rFonts w:cs="Calibri"/>
                <w:sz w:val="20"/>
                <w:szCs w:val="20"/>
              </w:rPr>
            </w:pPr>
            <w:r w:rsidRPr="003F1085">
              <w:rPr>
                <w:rFonts w:cs="Calibri"/>
                <w:sz w:val="20"/>
                <w:szCs w:val="20"/>
              </w:rPr>
              <w:t>*Photo poster avec fiche technique simplifiée reprenant photo de l’article, nom, description et utilité avec présentoir en plexiglas ;</w:t>
            </w:r>
          </w:p>
          <w:p w14:paraId="56BB03B1" w14:textId="77777777" w:rsidR="00CB64FA" w:rsidRPr="003F1085" w:rsidRDefault="00CB64FA" w:rsidP="00937DEE">
            <w:pPr>
              <w:rPr>
                <w:rFonts w:cs="Calibri"/>
                <w:sz w:val="20"/>
                <w:szCs w:val="20"/>
              </w:rPr>
            </w:pPr>
            <w:r w:rsidRPr="003F1085">
              <w:rPr>
                <w:rFonts w:cs="Calibri"/>
                <w:sz w:val="20"/>
                <w:szCs w:val="20"/>
              </w:rPr>
              <w:t>*Plaques signalétiques des zones de l’atelier.</w:t>
            </w:r>
          </w:p>
          <w:p w14:paraId="5F897531" w14:textId="77777777" w:rsidR="00CB64FA" w:rsidRDefault="00CB64FA" w:rsidP="00937DEE">
            <w:r w:rsidRPr="003F1085">
              <w:rPr>
                <w:rFonts w:cs="Calibri"/>
                <w:sz w:val="20"/>
                <w:szCs w:val="20"/>
              </w:rPr>
              <w:t xml:space="preserve">* </w:t>
            </w:r>
            <w:r w:rsidRPr="00FF6CB7">
              <w:rPr>
                <w:rFonts w:cs="Calibri"/>
                <w:sz w:val="20"/>
                <w:szCs w:val="20"/>
              </w:rPr>
              <w:t>La formation sur les équipements du présent lot se déroulera sur une durée de 7 jours, et le syllabus de la formation sera élaboré par le CDC Agr</w:t>
            </w:r>
            <w:r>
              <w:t>o.</w:t>
            </w:r>
          </w:p>
          <w:p w14:paraId="3761B51D" w14:textId="77777777" w:rsidR="00CB64FA" w:rsidRDefault="00CB64FA" w:rsidP="00937DEE">
            <w:pPr>
              <w:rPr>
                <w:rFonts w:cs="Calibri"/>
                <w:sz w:val="20"/>
                <w:szCs w:val="20"/>
              </w:rPr>
            </w:pPr>
            <w:r>
              <w:rPr>
                <w:rFonts w:cs="Calibri"/>
                <w:sz w:val="20"/>
                <w:szCs w:val="20"/>
              </w:rPr>
              <w:t>*La matière d’œuvre nécessaire pour le bon déroulement de la formation sera en charge de l’adjudicataire.</w:t>
            </w:r>
          </w:p>
          <w:p w14:paraId="3A6DEAFC" w14:textId="77777777" w:rsidR="00CB64FA" w:rsidRDefault="00CB64FA" w:rsidP="00937DEE">
            <w:pPr>
              <w:rPr>
                <w:rFonts w:cs="Calibri"/>
                <w:sz w:val="20"/>
                <w:szCs w:val="20"/>
              </w:rPr>
            </w:pPr>
            <w:r>
              <w:rPr>
                <w:rFonts w:cs="Calibri"/>
                <w:sz w:val="20"/>
                <w:szCs w:val="20"/>
              </w:rPr>
              <w:t>*les équipements doivent être conforme aux normes européennes (marquage CE)</w:t>
            </w:r>
          </w:p>
          <w:p w14:paraId="25DC8A09" w14:textId="77777777" w:rsidR="00CB64FA" w:rsidRPr="00F7758A" w:rsidRDefault="00CB64FA" w:rsidP="00937DEE">
            <w:pPr>
              <w:rPr>
                <w:b/>
                <w:bCs/>
                <w:color w:val="000000"/>
                <w:sz w:val="8"/>
                <w:u w:val="single"/>
              </w:rPr>
            </w:pPr>
          </w:p>
        </w:tc>
        <w:tc>
          <w:tcPr>
            <w:tcW w:w="1465" w:type="dxa"/>
            <w:tcBorders>
              <w:top w:val="single" w:sz="4" w:space="0" w:color="auto"/>
              <w:left w:val="nil"/>
              <w:bottom w:val="single" w:sz="4" w:space="0" w:color="auto"/>
              <w:right w:val="single" w:sz="4" w:space="0" w:color="auto"/>
            </w:tcBorders>
            <w:shd w:val="clear" w:color="auto" w:fill="auto"/>
          </w:tcPr>
          <w:p w14:paraId="18A82F7F" w14:textId="77777777" w:rsidR="00CB64FA" w:rsidRPr="009A28C3" w:rsidRDefault="00CB64FA" w:rsidP="00937DEE">
            <w:pPr>
              <w:tabs>
                <w:tab w:val="left" w:pos="284"/>
              </w:tabs>
              <w:suppressAutoHyphens/>
              <w:autoSpaceDN w:val="0"/>
              <w:spacing w:line="276" w:lineRule="auto"/>
              <w:textAlignment w:val="baseline"/>
              <w:rPr>
                <w:rFonts w:ascii="Century Gothic" w:hAnsi="Century Gothic"/>
                <w:b/>
                <w:sz w:val="22"/>
                <w:szCs w:val="22"/>
              </w:rPr>
            </w:pPr>
          </w:p>
        </w:tc>
        <w:tc>
          <w:tcPr>
            <w:tcW w:w="1654" w:type="dxa"/>
            <w:tcBorders>
              <w:top w:val="single" w:sz="4" w:space="0" w:color="auto"/>
              <w:left w:val="nil"/>
              <w:bottom w:val="single" w:sz="4" w:space="0" w:color="auto"/>
              <w:right w:val="single" w:sz="4" w:space="0" w:color="auto"/>
            </w:tcBorders>
            <w:shd w:val="clear" w:color="auto" w:fill="auto"/>
          </w:tcPr>
          <w:p w14:paraId="2CF6D581" w14:textId="77777777" w:rsidR="00CB64FA" w:rsidRPr="009A28C3" w:rsidRDefault="00CB64FA" w:rsidP="00937DEE">
            <w:pPr>
              <w:tabs>
                <w:tab w:val="left" w:pos="284"/>
              </w:tabs>
              <w:suppressAutoHyphens/>
              <w:autoSpaceDN w:val="0"/>
              <w:spacing w:line="276" w:lineRule="auto"/>
              <w:textAlignment w:val="baseline"/>
              <w:rPr>
                <w:rFonts w:ascii="Century Gothic" w:hAnsi="Century Gothic"/>
                <w:b/>
                <w:sz w:val="22"/>
                <w:szCs w:val="22"/>
              </w:rPr>
            </w:pPr>
          </w:p>
        </w:tc>
      </w:tr>
    </w:tbl>
    <w:p w14:paraId="31407978" w14:textId="77777777" w:rsidR="00CB64FA" w:rsidRDefault="00CB64FA" w:rsidP="009B21E5">
      <w:pPr>
        <w:jc w:val="center"/>
        <w:rPr>
          <w:rFonts w:ascii="Century Gothic" w:hAnsi="Century Gothic"/>
          <w:b/>
          <w:bCs/>
          <w:sz w:val="40"/>
          <w:szCs w:val="22"/>
        </w:rPr>
      </w:pPr>
    </w:p>
    <w:p w14:paraId="5EBE2BF3" w14:textId="77777777" w:rsidR="00EF014C" w:rsidRDefault="00EF014C" w:rsidP="009B21E5">
      <w:pPr>
        <w:widowControl w:val="0"/>
        <w:tabs>
          <w:tab w:val="left" w:pos="765"/>
        </w:tabs>
        <w:jc w:val="center"/>
        <w:rPr>
          <w:rFonts w:ascii="Century Gothic" w:hAnsi="Century Gothic"/>
          <w:b/>
          <w:bCs/>
          <w:sz w:val="40"/>
          <w:szCs w:val="22"/>
          <w:u w:val="single"/>
        </w:rPr>
      </w:pPr>
    </w:p>
    <w:p w14:paraId="0D3A4AB1" w14:textId="77777777" w:rsidR="00EF014C" w:rsidRDefault="00EF014C" w:rsidP="009B21E5">
      <w:pPr>
        <w:widowControl w:val="0"/>
        <w:tabs>
          <w:tab w:val="left" w:pos="765"/>
        </w:tabs>
        <w:jc w:val="center"/>
        <w:rPr>
          <w:rFonts w:ascii="Century Gothic" w:hAnsi="Century Gothic"/>
          <w:b/>
          <w:bCs/>
          <w:sz w:val="40"/>
          <w:szCs w:val="22"/>
          <w:u w:val="single"/>
        </w:rPr>
      </w:pPr>
    </w:p>
    <w:p w14:paraId="660D3C11" w14:textId="77777777" w:rsidR="00EF014C" w:rsidRDefault="00EF014C" w:rsidP="009B21E5">
      <w:pPr>
        <w:widowControl w:val="0"/>
        <w:tabs>
          <w:tab w:val="left" w:pos="765"/>
        </w:tabs>
        <w:jc w:val="center"/>
        <w:rPr>
          <w:rFonts w:ascii="Century Gothic" w:hAnsi="Century Gothic"/>
          <w:b/>
          <w:bCs/>
          <w:sz w:val="40"/>
          <w:szCs w:val="22"/>
          <w:u w:val="single"/>
        </w:rPr>
      </w:pPr>
    </w:p>
    <w:p w14:paraId="767E59DA" w14:textId="6FCBA5E5" w:rsidR="009B21E5" w:rsidRPr="003F1085" w:rsidRDefault="009B21E5" w:rsidP="009B21E5">
      <w:pPr>
        <w:widowControl w:val="0"/>
        <w:tabs>
          <w:tab w:val="left" w:pos="765"/>
        </w:tabs>
        <w:jc w:val="center"/>
        <w:rPr>
          <w:rFonts w:asciiTheme="minorHAnsi" w:hAnsiTheme="minorHAnsi" w:cstheme="minorHAnsi"/>
          <w:b/>
          <w:bCs/>
          <w:sz w:val="20"/>
        </w:rPr>
      </w:pPr>
      <w:r w:rsidRPr="003F1085">
        <w:rPr>
          <w:rFonts w:ascii="Century Gothic" w:hAnsi="Century Gothic"/>
          <w:b/>
          <w:bCs/>
          <w:sz w:val="40"/>
          <w:szCs w:val="22"/>
          <w:u w:val="single"/>
        </w:rPr>
        <w:lastRenderedPageBreak/>
        <w:t>BORDEREAU DES PRIX – DETAIL ESTIMATIF</w:t>
      </w:r>
      <w:r w:rsidRPr="003F1085">
        <w:rPr>
          <w:rFonts w:asciiTheme="minorHAnsi" w:hAnsiTheme="minorHAnsi" w:cstheme="minorHAnsi"/>
          <w:sz w:val="20"/>
        </w:rPr>
        <w:t xml:space="preserve">                                                      </w:t>
      </w:r>
    </w:p>
    <w:p w14:paraId="6849F010" w14:textId="77777777" w:rsidR="009B21E5" w:rsidRPr="003F1085" w:rsidRDefault="009B21E5" w:rsidP="009B21E5">
      <w:pPr>
        <w:widowControl w:val="0"/>
        <w:tabs>
          <w:tab w:val="left" w:pos="765"/>
        </w:tabs>
        <w:jc w:val="center"/>
        <w:rPr>
          <w:rFonts w:asciiTheme="minorHAnsi" w:hAnsiTheme="minorHAnsi" w:cstheme="minorHAnsi"/>
          <w:b/>
          <w:sz w:val="20"/>
        </w:rPr>
      </w:pPr>
    </w:p>
    <w:p w14:paraId="778B76FE" w14:textId="32E54A50" w:rsidR="009B21E5" w:rsidRPr="003F1085" w:rsidRDefault="009B21E5" w:rsidP="009B21E5">
      <w:pPr>
        <w:tabs>
          <w:tab w:val="left" w:pos="3686"/>
        </w:tabs>
        <w:jc w:val="both"/>
        <w:rPr>
          <w:rFonts w:ascii="Century Gothic" w:hAnsi="Century Gothic" w:cs="Calibri"/>
          <w:b/>
          <w:bCs/>
          <w:snapToGrid w:val="0"/>
          <w:sz w:val="22"/>
          <w:szCs w:val="22"/>
        </w:rPr>
      </w:pPr>
      <w:r>
        <w:rPr>
          <w:rFonts w:ascii="Century Gothic" w:hAnsi="Century Gothic"/>
          <w:bCs/>
          <w:sz w:val="22"/>
        </w:rPr>
        <w:t xml:space="preserve">                            </w:t>
      </w:r>
      <w:r w:rsidR="00FC361D">
        <w:rPr>
          <w:rFonts w:ascii="Century Gothic" w:hAnsi="Century Gothic" w:cs="Calibri"/>
          <w:b/>
          <w:bCs/>
          <w:snapToGrid w:val="0"/>
          <w:sz w:val="22"/>
          <w:szCs w:val="22"/>
        </w:rPr>
        <w:t>Lot unique</w:t>
      </w:r>
      <w:r>
        <w:rPr>
          <w:rFonts w:ascii="Century Gothic" w:hAnsi="Century Gothic" w:cs="Calibri"/>
          <w:b/>
          <w:bCs/>
          <w:snapToGrid w:val="0"/>
          <w:sz w:val="22"/>
          <w:szCs w:val="22"/>
        </w:rPr>
        <w:t xml:space="preserve"> : </w:t>
      </w:r>
      <w:r w:rsidRPr="003F1085">
        <w:rPr>
          <w:rFonts w:ascii="Century Gothic" w:hAnsi="Century Gothic" w:cs="Calibri"/>
          <w:b/>
          <w:bCs/>
          <w:snapToGrid w:val="0"/>
          <w:sz w:val="22"/>
          <w:szCs w:val="22"/>
        </w:rPr>
        <w:t xml:space="preserve">Préparateur des produits de la pêche </w:t>
      </w:r>
    </w:p>
    <w:p w14:paraId="3C60DEAB" w14:textId="77777777" w:rsidR="009B21E5" w:rsidRDefault="009B21E5" w:rsidP="009B21E5">
      <w:pPr>
        <w:tabs>
          <w:tab w:val="left" w:pos="284"/>
        </w:tabs>
        <w:suppressAutoHyphens/>
        <w:autoSpaceDN w:val="0"/>
        <w:jc w:val="both"/>
        <w:textAlignment w:val="baseline"/>
        <w:rPr>
          <w:rFonts w:ascii="Century Gothic" w:hAnsi="Century Gothic"/>
          <w:b/>
          <w:color w:val="0070C0"/>
          <w:sz w:val="28"/>
          <w:szCs w:val="22"/>
        </w:rPr>
      </w:pPr>
    </w:p>
    <w:p w14:paraId="6B4B0B47" w14:textId="77777777" w:rsidR="009B21E5" w:rsidRDefault="009B21E5" w:rsidP="009B21E5">
      <w:pPr>
        <w:rPr>
          <w:rFonts w:ascii="Century Gothic" w:hAnsi="Century Gothic"/>
          <w:b/>
          <w:color w:val="0070C0"/>
          <w:sz w:val="10"/>
          <w:szCs w:val="22"/>
        </w:rPr>
      </w:pPr>
    </w:p>
    <w:tbl>
      <w:tblPr>
        <w:tblW w:w="1104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firstRow="1" w:lastRow="0" w:firstColumn="1" w:lastColumn="0" w:noHBand="0" w:noVBand="1"/>
      </w:tblPr>
      <w:tblGrid>
        <w:gridCol w:w="1040"/>
        <w:gridCol w:w="3772"/>
        <w:gridCol w:w="850"/>
        <w:gridCol w:w="993"/>
        <w:gridCol w:w="992"/>
        <w:gridCol w:w="992"/>
        <w:gridCol w:w="1276"/>
        <w:gridCol w:w="1134"/>
      </w:tblGrid>
      <w:tr w:rsidR="009B21E5" w14:paraId="6AE890F1" w14:textId="77777777" w:rsidTr="009B21E5">
        <w:trPr>
          <w:cantSplit/>
          <w:trHeight w:val="1210"/>
          <w:jc w:val="center"/>
        </w:trPr>
        <w:tc>
          <w:tcPr>
            <w:tcW w:w="1040" w:type="dxa"/>
            <w:shd w:val="clear" w:color="auto" w:fill="D9D9D9" w:themeFill="background1" w:themeFillShade="D9"/>
            <w:vAlign w:val="center"/>
          </w:tcPr>
          <w:p w14:paraId="38FC95BC" w14:textId="77777777" w:rsidR="009B21E5" w:rsidRDefault="009B21E5" w:rsidP="009B21E5">
            <w:pPr>
              <w:jc w:val="center"/>
              <w:rPr>
                <w:rFonts w:asciiTheme="minorHAnsi" w:hAnsiTheme="minorHAnsi"/>
                <w:b/>
                <w:sz w:val="18"/>
                <w:szCs w:val="18"/>
              </w:rPr>
            </w:pPr>
            <w:r>
              <w:rPr>
                <w:rFonts w:ascii="Century Gothic" w:hAnsi="Century Gothic"/>
                <w:b/>
                <w:sz w:val="22"/>
                <w:szCs w:val="22"/>
              </w:rPr>
              <w:t>Items N°</w:t>
            </w:r>
          </w:p>
        </w:tc>
        <w:tc>
          <w:tcPr>
            <w:tcW w:w="3772" w:type="dxa"/>
            <w:shd w:val="clear" w:color="auto" w:fill="D9D9D9" w:themeFill="background1" w:themeFillShade="D9"/>
            <w:vAlign w:val="center"/>
          </w:tcPr>
          <w:p w14:paraId="4D091959" w14:textId="77777777" w:rsidR="009B21E5" w:rsidRDefault="009B21E5" w:rsidP="009B21E5">
            <w:pPr>
              <w:keepNext/>
              <w:jc w:val="center"/>
              <w:outlineLvl w:val="6"/>
              <w:rPr>
                <w:rFonts w:asciiTheme="minorHAnsi" w:hAnsiTheme="minorHAnsi"/>
                <w:b/>
                <w:sz w:val="18"/>
                <w:szCs w:val="18"/>
              </w:rPr>
            </w:pPr>
            <w:r>
              <w:rPr>
                <w:rFonts w:ascii="Century Gothic" w:hAnsi="Century Gothic"/>
                <w:b/>
                <w:sz w:val="22"/>
                <w:szCs w:val="22"/>
              </w:rPr>
              <w:t>Désignations</w:t>
            </w:r>
          </w:p>
        </w:tc>
        <w:tc>
          <w:tcPr>
            <w:tcW w:w="850" w:type="dxa"/>
            <w:shd w:val="clear" w:color="auto" w:fill="D9D9D9" w:themeFill="background1" w:themeFillShade="D9"/>
            <w:vAlign w:val="center"/>
          </w:tcPr>
          <w:p w14:paraId="711E532E" w14:textId="77777777" w:rsidR="009B21E5" w:rsidRDefault="009B21E5" w:rsidP="009B21E5">
            <w:pPr>
              <w:jc w:val="center"/>
              <w:rPr>
                <w:rFonts w:ascii="Century Gothic" w:hAnsi="Century Gothic"/>
                <w:b/>
                <w:sz w:val="16"/>
                <w:szCs w:val="16"/>
              </w:rPr>
            </w:pPr>
            <w:r>
              <w:rPr>
                <w:rFonts w:ascii="Century Gothic" w:hAnsi="Century Gothic"/>
                <w:b/>
                <w:sz w:val="16"/>
                <w:szCs w:val="16"/>
              </w:rPr>
              <w:t>Unité</w:t>
            </w:r>
          </w:p>
        </w:tc>
        <w:tc>
          <w:tcPr>
            <w:tcW w:w="993" w:type="dxa"/>
            <w:shd w:val="clear" w:color="auto" w:fill="D9D9D9" w:themeFill="background1" w:themeFillShade="D9"/>
            <w:vAlign w:val="center"/>
          </w:tcPr>
          <w:p w14:paraId="336A0279" w14:textId="77777777" w:rsidR="009B21E5" w:rsidRDefault="009B21E5" w:rsidP="009B21E5">
            <w:pPr>
              <w:jc w:val="center"/>
              <w:rPr>
                <w:rFonts w:ascii="Century Gothic" w:hAnsi="Century Gothic"/>
                <w:b/>
                <w:sz w:val="16"/>
                <w:szCs w:val="16"/>
              </w:rPr>
            </w:pPr>
            <w:r>
              <w:rPr>
                <w:rFonts w:ascii="Century Gothic" w:hAnsi="Century Gothic"/>
                <w:b/>
                <w:sz w:val="16"/>
                <w:szCs w:val="16"/>
              </w:rPr>
              <w:t>(1)</w:t>
            </w:r>
          </w:p>
          <w:p w14:paraId="04EDB20E" w14:textId="77777777" w:rsidR="009B21E5" w:rsidRDefault="009B21E5" w:rsidP="009B21E5">
            <w:pPr>
              <w:jc w:val="center"/>
              <w:rPr>
                <w:rFonts w:ascii="Century Gothic" w:hAnsi="Century Gothic"/>
                <w:b/>
                <w:sz w:val="16"/>
                <w:szCs w:val="16"/>
              </w:rPr>
            </w:pPr>
            <w:r>
              <w:rPr>
                <w:rFonts w:ascii="Century Gothic" w:hAnsi="Century Gothic"/>
                <w:b/>
                <w:sz w:val="16"/>
                <w:szCs w:val="16"/>
              </w:rPr>
              <w:t>QTE</w:t>
            </w:r>
          </w:p>
        </w:tc>
        <w:tc>
          <w:tcPr>
            <w:tcW w:w="992" w:type="dxa"/>
            <w:shd w:val="clear" w:color="auto" w:fill="BFBFBF" w:themeFill="background1" w:themeFillShade="BF"/>
            <w:vAlign w:val="center"/>
          </w:tcPr>
          <w:p w14:paraId="2DD46B40" w14:textId="77777777" w:rsidR="009B21E5" w:rsidRDefault="009B21E5" w:rsidP="009B21E5">
            <w:pPr>
              <w:jc w:val="center"/>
              <w:rPr>
                <w:rFonts w:ascii="Century Gothic" w:hAnsi="Century Gothic"/>
                <w:b/>
                <w:sz w:val="16"/>
                <w:szCs w:val="16"/>
              </w:rPr>
            </w:pPr>
            <w:r>
              <w:rPr>
                <w:rFonts w:ascii="Century Gothic" w:hAnsi="Century Gothic"/>
                <w:b/>
                <w:sz w:val="16"/>
                <w:szCs w:val="16"/>
              </w:rPr>
              <w:t>(2)</w:t>
            </w:r>
          </w:p>
          <w:p w14:paraId="49233783" w14:textId="77777777" w:rsidR="009B21E5" w:rsidRDefault="009B21E5" w:rsidP="009B21E5">
            <w:pPr>
              <w:jc w:val="center"/>
              <w:rPr>
                <w:rFonts w:ascii="Century Gothic" w:hAnsi="Century Gothic"/>
                <w:b/>
                <w:sz w:val="16"/>
                <w:szCs w:val="16"/>
              </w:rPr>
            </w:pPr>
            <w:r>
              <w:rPr>
                <w:rFonts w:ascii="Century Gothic" w:hAnsi="Century Gothic"/>
                <w:b/>
                <w:sz w:val="16"/>
                <w:szCs w:val="16"/>
              </w:rPr>
              <w:t>Prix unitaire</w:t>
            </w:r>
          </w:p>
          <w:p w14:paraId="67157E72" w14:textId="77777777" w:rsidR="009B21E5" w:rsidRDefault="009B21E5" w:rsidP="009B21E5">
            <w:pPr>
              <w:jc w:val="center"/>
              <w:rPr>
                <w:rFonts w:ascii="Century Gothic" w:hAnsi="Century Gothic"/>
                <w:b/>
                <w:sz w:val="16"/>
                <w:szCs w:val="16"/>
              </w:rPr>
            </w:pPr>
            <w:r>
              <w:rPr>
                <w:rFonts w:ascii="Century Gothic" w:hAnsi="Century Gothic"/>
                <w:b/>
                <w:sz w:val="16"/>
                <w:szCs w:val="16"/>
              </w:rPr>
              <w:t>HTVA</w:t>
            </w:r>
          </w:p>
          <w:p w14:paraId="3EA0BDCC" w14:textId="77777777" w:rsidR="009B21E5" w:rsidRDefault="009B21E5" w:rsidP="009B21E5">
            <w:pPr>
              <w:jc w:val="center"/>
              <w:rPr>
                <w:rFonts w:ascii="Century Gothic" w:hAnsi="Century Gothic"/>
                <w:b/>
                <w:sz w:val="16"/>
                <w:szCs w:val="16"/>
              </w:rPr>
            </w:pPr>
          </w:p>
        </w:tc>
        <w:tc>
          <w:tcPr>
            <w:tcW w:w="992" w:type="dxa"/>
            <w:shd w:val="clear" w:color="auto" w:fill="BFBFBF" w:themeFill="background1" w:themeFillShade="BF"/>
          </w:tcPr>
          <w:p w14:paraId="379E018B" w14:textId="77777777" w:rsidR="009B21E5" w:rsidRDefault="009B21E5" w:rsidP="009B21E5">
            <w:pPr>
              <w:jc w:val="center"/>
              <w:rPr>
                <w:rFonts w:ascii="Century Gothic" w:hAnsi="Century Gothic"/>
                <w:b/>
                <w:sz w:val="16"/>
                <w:szCs w:val="16"/>
              </w:rPr>
            </w:pPr>
          </w:p>
          <w:p w14:paraId="43AE0172" w14:textId="77777777" w:rsidR="009B21E5" w:rsidRDefault="009B21E5" w:rsidP="009B21E5">
            <w:pPr>
              <w:jc w:val="center"/>
              <w:rPr>
                <w:rFonts w:ascii="Century Gothic" w:hAnsi="Century Gothic"/>
                <w:b/>
                <w:sz w:val="16"/>
                <w:szCs w:val="16"/>
              </w:rPr>
            </w:pPr>
            <w:r>
              <w:rPr>
                <w:rFonts w:ascii="Century Gothic" w:hAnsi="Century Gothic"/>
                <w:b/>
                <w:sz w:val="16"/>
                <w:szCs w:val="16"/>
              </w:rPr>
              <w:t>(3)</w:t>
            </w:r>
          </w:p>
          <w:p w14:paraId="057A44FD" w14:textId="77777777" w:rsidR="009B21E5" w:rsidRDefault="009B21E5" w:rsidP="009B21E5">
            <w:pPr>
              <w:jc w:val="center"/>
              <w:rPr>
                <w:rFonts w:ascii="Century Gothic" w:hAnsi="Century Gothic"/>
                <w:b/>
                <w:sz w:val="16"/>
                <w:szCs w:val="16"/>
              </w:rPr>
            </w:pPr>
            <w:r>
              <w:rPr>
                <w:rFonts w:ascii="Century Gothic" w:hAnsi="Century Gothic"/>
                <w:b/>
                <w:sz w:val="16"/>
                <w:szCs w:val="16"/>
              </w:rPr>
              <w:t xml:space="preserve">Prix total </w:t>
            </w:r>
          </w:p>
          <w:p w14:paraId="3EB557D5" w14:textId="77777777" w:rsidR="009B21E5" w:rsidRDefault="009B21E5" w:rsidP="009B21E5">
            <w:pPr>
              <w:jc w:val="center"/>
              <w:rPr>
                <w:rFonts w:ascii="Century Gothic" w:hAnsi="Century Gothic"/>
                <w:b/>
                <w:sz w:val="16"/>
                <w:szCs w:val="16"/>
              </w:rPr>
            </w:pPr>
            <w:r>
              <w:rPr>
                <w:rFonts w:ascii="Century Gothic" w:hAnsi="Century Gothic"/>
                <w:b/>
                <w:sz w:val="16"/>
                <w:szCs w:val="16"/>
              </w:rPr>
              <w:t>HTVA</w:t>
            </w:r>
          </w:p>
          <w:p w14:paraId="4DF74984" w14:textId="77777777" w:rsidR="009B21E5" w:rsidRDefault="009B21E5" w:rsidP="009B21E5">
            <w:pPr>
              <w:jc w:val="center"/>
              <w:rPr>
                <w:rFonts w:ascii="Century Gothic" w:hAnsi="Century Gothic"/>
                <w:b/>
                <w:sz w:val="16"/>
                <w:szCs w:val="16"/>
              </w:rPr>
            </w:pPr>
            <w:r>
              <w:rPr>
                <w:rFonts w:ascii="Century Gothic" w:hAnsi="Century Gothic"/>
                <w:b/>
                <w:sz w:val="16"/>
                <w:szCs w:val="16"/>
              </w:rPr>
              <w:t>(3) = (1) x (2)</w:t>
            </w:r>
          </w:p>
        </w:tc>
        <w:tc>
          <w:tcPr>
            <w:tcW w:w="1276" w:type="dxa"/>
            <w:shd w:val="clear" w:color="auto" w:fill="BFBFBF" w:themeFill="background1" w:themeFillShade="BF"/>
          </w:tcPr>
          <w:p w14:paraId="22CC1D34" w14:textId="77777777" w:rsidR="009B21E5" w:rsidRDefault="009B21E5" w:rsidP="009B21E5">
            <w:pPr>
              <w:jc w:val="center"/>
              <w:rPr>
                <w:rFonts w:ascii="Century Gothic" w:hAnsi="Century Gothic"/>
                <w:b/>
                <w:sz w:val="16"/>
                <w:szCs w:val="16"/>
              </w:rPr>
            </w:pPr>
          </w:p>
          <w:p w14:paraId="0B891BFA" w14:textId="77777777" w:rsidR="009B21E5" w:rsidRDefault="009B21E5" w:rsidP="009B21E5">
            <w:pPr>
              <w:jc w:val="center"/>
              <w:rPr>
                <w:rFonts w:ascii="Century Gothic" w:hAnsi="Century Gothic"/>
                <w:b/>
                <w:sz w:val="16"/>
                <w:szCs w:val="16"/>
              </w:rPr>
            </w:pPr>
            <w:r>
              <w:rPr>
                <w:rFonts w:ascii="Century Gothic" w:hAnsi="Century Gothic"/>
                <w:b/>
                <w:sz w:val="16"/>
                <w:szCs w:val="16"/>
              </w:rPr>
              <w:t>(4)</w:t>
            </w:r>
          </w:p>
          <w:p w14:paraId="2602EF42" w14:textId="77777777" w:rsidR="009B21E5" w:rsidRDefault="009B21E5" w:rsidP="009B21E5">
            <w:pPr>
              <w:jc w:val="center"/>
              <w:rPr>
                <w:rFonts w:ascii="Century Gothic" w:hAnsi="Century Gothic"/>
                <w:b/>
                <w:sz w:val="16"/>
                <w:szCs w:val="16"/>
              </w:rPr>
            </w:pPr>
            <w:r>
              <w:rPr>
                <w:rFonts w:ascii="Century Gothic" w:hAnsi="Century Gothic"/>
                <w:b/>
                <w:sz w:val="16"/>
                <w:szCs w:val="16"/>
              </w:rPr>
              <w:t>TVA</w:t>
            </w:r>
          </w:p>
          <w:p w14:paraId="59A17B9C" w14:textId="77777777" w:rsidR="009B21E5" w:rsidRDefault="009B21E5" w:rsidP="009B21E5">
            <w:pPr>
              <w:jc w:val="center"/>
              <w:rPr>
                <w:rFonts w:ascii="Century Gothic" w:hAnsi="Century Gothic"/>
                <w:b/>
                <w:sz w:val="16"/>
                <w:szCs w:val="16"/>
              </w:rPr>
            </w:pPr>
            <w:r>
              <w:rPr>
                <w:rFonts w:ascii="Century Gothic" w:hAnsi="Century Gothic"/>
                <w:b/>
                <w:sz w:val="16"/>
                <w:szCs w:val="16"/>
              </w:rPr>
              <w:t>Appliquée</w:t>
            </w:r>
          </w:p>
          <w:p w14:paraId="230FF833" w14:textId="77777777" w:rsidR="009B21E5" w:rsidRDefault="009B21E5" w:rsidP="009B21E5">
            <w:pPr>
              <w:jc w:val="center"/>
              <w:rPr>
                <w:rFonts w:ascii="Century Gothic" w:hAnsi="Century Gothic"/>
                <w:b/>
                <w:sz w:val="16"/>
                <w:szCs w:val="16"/>
              </w:rPr>
            </w:pPr>
            <w:r>
              <w:rPr>
                <w:rFonts w:ascii="Century Gothic" w:hAnsi="Century Gothic"/>
                <w:b/>
                <w:sz w:val="16"/>
                <w:szCs w:val="16"/>
              </w:rPr>
              <w:t>sur (3)</w:t>
            </w:r>
          </w:p>
        </w:tc>
        <w:tc>
          <w:tcPr>
            <w:tcW w:w="1134" w:type="dxa"/>
            <w:shd w:val="clear" w:color="auto" w:fill="BFBFBF" w:themeFill="background1" w:themeFillShade="BF"/>
          </w:tcPr>
          <w:p w14:paraId="36B17EEA" w14:textId="77777777" w:rsidR="009B21E5" w:rsidRDefault="009B21E5" w:rsidP="009B21E5">
            <w:pPr>
              <w:jc w:val="center"/>
              <w:rPr>
                <w:rFonts w:ascii="Century Gothic" w:hAnsi="Century Gothic"/>
                <w:b/>
                <w:sz w:val="16"/>
                <w:szCs w:val="16"/>
              </w:rPr>
            </w:pPr>
          </w:p>
          <w:p w14:paraId="525EAE4C" w14:textId="77777777" w:rsidR="009B21E5" w:rsidRDefault="009B21E5" w:rsidP="009B21E5">
            <w:pPr>
              <w:jc w:val="center"/>
              <w:rPr>
                <w:rFonts w:ascii="Century Gothic" w:hAnsi="Century Gothic"/>
                <w:b/>
                <w:sz w:val="16"/>
                <w:szCs w:val="16"/>
              </w:rPr>
            </w:pPr>
            <w:r>
              <w:rPr>
                <w:rFonts w:ascii="Century Gothic" w:hAnsi="Century Gothic"/>
                <w:b/>
                <w:sz w:val="16"/>
                <w:szCs w:val="16"/>
              </w:rPr>
              <w:t>(5)</w:t>
            </w:r>
          </w:p>
          <w:p w14:paraId="15518AE7" w14:textId="77777777" w:rsidR="009B21E5" w:rsidRDefault="009B21E5" w:rsidP="009B21E5">
            <w:pPr>
              <w:jc w:val="center"/>
              <w:rPr>
                <w:rFonts w:ascii="Century Gothic" w:hAnsi="Century Gothic"/>
                <w:b/>
                <w:sz w:val="16"/>
                <w:szCs w:val="16"/>
              </w:rPr>
            </w:pPr>
            <w:r>
              <w:rPr>
                <w:rFonts w:ascii="Century Gothic" w:hAnsi="Century Gothic"/>
                <w:b/>
                <w:sz w:val="16"/>
                <w:szCs w:val="16"/>
              </w:rPr>
              <w:t>Montant TTC</w:t>
            </w:r>
          </w:p>
          <w:p w14:paraId="744A8BF8" w14:textId="77777777" w:rsidR="009B21E5" w:rsidRDefault="009B21E5" w:rsidP="009B21E5">
            <w:pPr>
              <w:jc w:val="center"/>
              <w:rPr>
                <w:rFonts w:ascii="Century Gothic" w:hAnsi="Century Gothic"/>
                <w:b/>
                <w:sz w:val="16"/>
                <w:szCs w:val="16"/>
              </w:rPr>
            </w:pPr>
            <w:r>
              <w:rPr>
                <w:rFonts w:ascii="Century Gothic" w:hAnsi="Century Gothic"/>
                <w:b/>
                <w:sz w:val="16"/>
                <w:szCs w:val="16"/>
              </w:rPr>
              <w:t>(5) = (3)+(4)</w:t>
            </w:r>
          </w:p>
        </w:tc>
      </w:tr>
      <w:tr w:rsidR="009B21E5" w14:paraId="32E3BFE4" w14:textId="77777777" w:rsidTr="009B21E5">
        <w:trPr>
          <w:cantSplit/>
          <w:trHeight w:val="489"/>
          <w:jc w:val="center"/>
        </w:trPr>
        <w:tc>
          <w:tcPr>
            <w:tcW w:w="1040" w:type="dxa"/>
            <w:tcBorders>
              <w:top w:val="single" w:sz="4" w:space="0" w:color="auto"/>
              <w:left w:val="single" w:sz="4" w:space="0" w:color="auto"/>
              <w:bottom w:val="single" w:sz="4" w:space="0" w:color="auto"/>
              <w:right w:val="single" w:sz="4" w:space="0" w:color="auto"/>
            </w:tcBorders>
            <w:shd w:val="clear" w:color="auto" w:fill="auto"/>
          </w:tcPr>
          <w:p w14:paraId="770D6475" w14:textId="77777777" w:rsidR="009B21E5" w:rsidRDefault="009B21E5" w:rsidP="009B21E5">
            <w:pPr>
              <w:jc w:val="center"/>
              <w:rPr>
                <w:rFonts w:ascii="Century Gothic" w:hAnsi="Century Gothic"/>
                <w:b/>
                <w:sz w:val="22"/>
                <w:szCs w:val="22"/>
              </w:rPr>
            </w:pPr>
            <w:r>
              <w:rPr>
                <w:rFonts w:ascii="Century Gothic" w:hAnsi="Century Gothic"/>
                <w:b/>
                <w:sz w:val="22"/>
                <w:szCs w:val="22"/>
              </w:rPr>
              <w:t>1</w:t>
            </w:r>
          </w:p>
        </w:tc>
        <w:tc>
          <w:tcPr>
            <w:tcW w:w="3772" w:type="dxa"/>
            <w:tcBorders>
              <w:top w:val="single" w:sz="4" w:space="0" w:color="auto"/>
              <w:left w:val="single" w:sz="4" w:space="0" w:color="auto"/>
              <w:bottom w:val="single" w:sz="4" w:space="0" w:color="auto"/>
              <w:right w:val="single" w:sz="4" w:space="0" w:color="auto"/>
            </w:tcBorders>
            <w:shd w:val="clear" w:color="auto" w:fill="auto"/>
            <w:vAlign w:val="center"/>
          </w:tcPr>
          <w:p w14:paraId="57D3E6E5" w14:textId="77777777" w:rsidR="009B21E5" w:rsidRPr="00930D95" w:rsidRDefault="009B21E5" w:rsidP="009B21E5">
            <w:pPr>
              <w:rPr>
                <w:b/>
                <w:bCs/>
                <w:color w:val="000000"/>
                <w:u w:val="single"/>
              </w:rPr>
            </w:pPr>
            <w:r w:rsidRPr="00930D95">
              <w:rPr>
                <w:b/>
                <w:bCs/>
                <w:color w:val="000000"/>
              </w:rPr>
              <w:t>Ligne de traitement de poisson</w:t>
            </w:r>
          </w:p>
        </w:tc>
        <w:tc>
          <w:tcPr>
            <w:tcW w:w="850" w:type="dxa"/>
            <w:tcBorders>
              <w:top w:val="single" w:sz="4" w:space="0" w:color="auto"/>
              <w:left w:val="nil"/>
              <w:bottom w:val="single" w:sz="4" w:space="0" w:color="auto"/>
              <w:right w:val="single" w:sz="4" w:space="0" w:color="auto"/>
            </w:tcBorders>
            <w:shd w:val="clear" w:color="auto" w:fill="auto"/>
          </w:tcPr>
          <w:p w14:paraId="774DCBE9" w14:textId="77777777" w:rsidR="009B21E5" w:rsidRDefault="009B21E5" w:rsidP="009B21E5">
            <w:pPr>
              <w:jc w:val="center"/>
            </w:pPr>
            <w:r w:rsidRPr="005D33B9">
              <w:rPr>
                <w:rFonts w:ascii="Century Gothic" w:hAnsi="Century Gothic"/>
                <w:b/>
                <w:sz w:val="22"/>
                <w:szCs w:val="22"/>
              </w:rPr>
              <w:t>U</w:t>
            </w:r>
          </w:p>
        </w:tc>
        <w:tc>
          <w:tcPr>
            <w:tcW w:w="993" w:type="dxa"/>
          </w:tcPr>
          <w:p w14:paraId="7E9498FC" w14:textId="77777777" w:rsidR="009B21E5" w:rsidRPr="009A28C3" w:rsidRDefault="009B21E5" w:rsidP="009B21E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25BDF8C1"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3FCCBAC"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41E4ADF"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92B0821" w14:textId="77777777" w:rsidR="009B21E5" w:rsidRPr="00151738" w:rsidRDefault="009B21E5" w:rsidP="009B21E5">
            <w:pPr>
              <w:jc w:val="center"/>
              <w:rPr>
                <w:rFonts w:ascii="Century Gothic" w:hAnsi="Century Gothic"/>
                <w:b/>
                <w:sz w:val="20"/>
                <w:szCs w:val="20"/>
              </w:rPr>
            </w:pPr>
          </w:p>
        </w:tc>
      </w:tr>
      <w:tr w:rsidR="009B21E5" w14:paraId="146D7B9B"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tcPr>
          <w:p w14:paraId="664568DD" w14:textId="77777777" w:rsidR="009B21E5" w:rsidRDefault="009B21E5" w:rsidP="009B21E5">
            <w:pPr>
              <w:jc w:val="center"/>
              <w:rPr>
                <w:rFonts w:ascii="Century Gothic" w:hAnsi="Century Gothic"/>
                <w:b/>
                <w:sz w:val="22"/>
                <w:szCs w:val="22"/>
              </w:rPr>
            </w:pPr>
            <w:r>
              <w:rPr>
                <w:rFonts w:ascii="Century Gothic" w:hAnsi="Century Gothic"/>
                <w:b/>
                <w:sz w:val="22"/>
                <w:szCs w:val="22"/>
              </w:rPr>
              <w:t>2</w:t>
            </w:r>
          </w:p>
        </w:tc>
        <w:tc>
          <w:tcPr>
            <w:tcW w:w="3772" w:type="dxa"/>
            <w:tcBorders>
              <w:top w:val="nil"/>
              <w:left w:val="single" w:sz="4" w:space="0" w:color="auto"/>
              <w:bottom w:val="single" w:sz="4" w:space="0" w:color="000000"/>
              <w:right w:val="single" w:sz="4" w:space="0" w:color="auto"/>
            </w:tcBorders>
            <w:shd w:val="clear" w:color="auto" w:fill="auto"/>
            <w:vAlign w:val="center"/>
          </w:tcPr>
          <w:p w14:paraId="0FD4DABA" w14:textId="77777777" w:rsidR="009B21E5" w:rsidRPr="005C7C51" w:rsidRDefault="009B21E5" w:rsidP="009B21E5">
            <w:pPr>
              <w:rPr>
                <w:rFonts w:ascii="Calibri Light" w:hAnsi="Calibri Light"/>
                <w:color w:val="000000"/>
              </w:rPr>
            </w:pPr>
            <w:r>
              <w:rPr>
                <w:rFonts w:ascii="Calibri" w:hAnsi="Calibri" w:cs="Calibri"/>
                <w:b/>
                <w:bCs/>
              </w:rPr>
              <w:t>Table en inox pour la mise en boite </w:t>
            </w:r>
          </w:p>
        </w:tc>
        <w:tc>
          <w:tcPr>
            <w:tcW w:w="850" w:type="dxa"/>
            <w:tcBorders>
              <w:top w:val="single" w:sz="4" w:space="0" w:color="auto"/>
              <w:left w:val="nil"/>
              <w:bottom w:val="single" w:sz="4" w:space="0" w:color="auto"/>
              <w:right w:val="single" w:sz="4" w:space="0" w:color="auto"/>
            </w:tcBorders>
            <w:shd w:val="clear" w:color="auto" w:fill="auto"/>
          </w:tcPr>
          <w:p w14:paraId="73D7CF62" w14:textId="77777777" w:rsidR="009B21E5" w:rsidRDefault="009B21E5" w:rsidP="009B21E5">
            <w:pPr>
              <w:jc w:val="center"/>
            </w:pPr>
            <w:r w:rsidRPr="005D33B9">
              <w:rPr>
                <w:rFonts w:ascii="Century Gothic" w:hAnsi="Century Gothic"/>
                <w:b/>
                <w:sz w:val="22"/>
                <w:szCs w:val="22"/>
              </w:rPr>
              <w:t>U</w:t>
            </w:r>
          </w:p>
        </w:tc>
        <w:tc>
          <w:tcPr>
            <w:tcW w:w="993" w:type="dxa"/>
          </w:tcPr>
          <w:p w14:paraId="393BDD2F" w14:textId="77777777" w:rsidR="009B21E5" w:rsidRPr="009A28C3" w:rsidRDefault="009B21E5" w:rsidP="009B21E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992" w:type="dxa"/>
            <w:tcBorders>
              <w:top w:val="single" w:sz="4" w:space="0" w:color="auto"/>
              <w:bottom w:val="single" w:sz="4" w:space="0" w:color="auto"/>
              <w:right w:val="single" w:sz="4" w:space="0" w:color="auto"/>
            </w:tcBorders>
          </w:tcPr>
          <w:p w14:paraId="48A13435"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B5CB0D0"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DF81A6A"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21A4248" w14:textId="77777777" w:rsidR="009B21E5" w:rsidRPr="00151738" w:rsidRDefault="009B21E5" w:rsidP="009B21E5">
            <w:pPr>
              <w:jc w:val="center"/>
              <w:rPr>
                <w:rFonts w:ascii="Century Gothic" w:hAnsi="Century Gothic"/>
                <w:b/>
                <w:sz w:val="20"/>
                <w:szCs w:val="20"/>
              </w:rPr>
            </w:pPr>
          </w:p>
        </w:tc>
      </w:tr>
      <w:tr w:rsidR="009B21E5" w14:paraId="4AF786E1"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tcPr>
          <w:p w14:paraId="472BACAB" w14:textId="77777777" w:rsidR="009B21E5" w:rsidRDefault="009B21E5" w:rsidP="009B21E5">
            <w:pPr>
              <w:jc w:val="center"/>
              <w:rPr>
                <w:rFonts w:ascii="Century Gothic" w:hAnsi="Century Gothic"/>
                <w:b/>
                <w:sz w:val="22"/>
                <w:szCs w:val="22"/>
              </w:rPr>
            </w:pPr>
            <w:r>
              <w:rPr>
                <w:rFonts w:ascii="Century Gothic" w:hAnsi="Century Gothic"/>
                <w:b/>
                <w:sz w:val="22"/>
                <w:szCs w:val="22"/>
              </w:rPr>
              <w:t>3</w:t>
            </w:r>
          </w:p>
        </w:tc>
        <w:tc>
          <w:tcPr>
            <w:tcW w:w="3772" w:type="dxa"/>
            <w:tcBorders>
              <w:top w:val="nil"/>
              <w:left w:val="single" w:sz="4" w:space="0" w:color="auto"/>
              <w:bottom w:val="single" w:sz="4" w:space="0" w:color="000000"/>
              <w:right w:val="single" w:sz="4" w:space="0" w:color="auto"/>
            </w:tcBorders>
            <w:shd w:val="clear" w:color="auto" w:fill="auto"/>
            <w:vAlign w:val="center"/>
          </w:tcPr>
          <w:p w14:paraId="718C0146" w14:textId="77777777" w:rsidR="009B21E5" w:rsidRPr="005C7C51" w:rsidRDefault="009B21E5" w:rsidP="009B21E5">
            <w:pPr>
              <w:rPr>
                <w:rFonts w:ascii="Calibri Light" w:hAnsi="Calibri Light"/>
                <w:color w:val="000000"/>
              </w:rPr>
            </w:pPr>
            <w:r>
              <w:rPr>
                <w:rFonts w:ascii="Calibri" w:hAnsi="Calibri" w:cs="Calibri"/>
                <w:b/>
                <w:bCs/>
              </w:rPr>
              <w:t>Table en inox pour lavage des poissons :</w:t>
            </w:r>
          </w:p>
        </w:tc>
        <w:tc>
          <w:tcPr>
            <w:tcW w:w="850" w:type="dxa"/>
            <w:tcBorders>
              <w:top w:val="single" w:sz="4" w:space="0" w:color="auto"/>
              <w:left w:val="nil"/>
              <w:bottom w:val="single" w:sz="4" w:space="0" w:color="auto"/>
              <w:right w:val="single" w:sz="4" w:space="0" w:color="auto"/>
            </w:tcBorders>
            <w:shd w:val="clear" w:color="auto" w:fill="auto"/>
          </w:tcPr>
          <w:p w14:paraId="2319BC83" w14:textId="77777777" w:rsidR="009B21E5" w:rsidRDefault="009B21E5" w:rsidP="009B21E5">
            <w:pPr>
              <w:jc w:val="center"/>
            </w:pPr>
            <w:r w:rsidRPr="005D33B9">
              <w:rPr>
                <w:rFonts w:ascii="Century Gothic" w:hAnsi="Century Gothic"/>
                <w:b/>
                <w:sz w:val="22"/>
                <w:szCs w:val="22"/>
              </w:rPr>
              <w:t>U</w:t>
            </w:r>
          </w:p>
        </w:tc>
        <w:tc>
          <w:tcPr>
            <w:tcW w:w="993" w:type="dxa"/>
          </w:tcPr>
          <w:p w14:paraId="2D61BE97"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sidRPr="00330E48">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19D967E5"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4738925"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F6118D3"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B021BF5" w14:textId="77777777" w:rsidR="009B21E5" w:rsidRPr="00151738" w:rsidRDefault="009B21E5" w:rsidP="009B21E5">
            <w:pPr>
              <w:jc w:val="center"/>
              <w:rPr>
                <w:rFonts w:ascii="Century Gothic" w:hAnsi="Century Gothic"/>
                <w:b/>
                <w:sz w:val="20"/>
                <w:szCs w:val="20"/>
              </w:rPr>
            </w:pPr>
          </w:p>
        </w:tc>
      </w:tr>
      <w:tr w:rsidR="009B21E5" w14:paraId="39A132BF"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tcPr>
          <w:p w14:paraId="14FE4FC4" w14:textId="77777777" w:rsidR="009B21E5" w:rsidRDefault="009B21E5" w:rsidP="009B21E5">
            <w:pPr>
              <w:jc w:val="center"/>
              <w:rPr>
                <w:rFonts w:ascii="Century Gothic" w:hAnsi="Century Gothic"/>
                <w:b/>
                <w:sz w:val="22"/>
                <w:szCs w:val="22"/>
              </w:rPr>
            </w:pPr>
            <w:r>
              <w:rPr>
                <w:rFonts w:ascii="Century Gothic" w:hAnsi="Century Gothic"/>
                <w:b/>
                <w:sz w:val="22"/>
                <w:szCs w:val="22"/>
              </w:rPr>
              <w:t>4</w:t>
            </w:r>
          </w:p>
        </w:tc>
        <w:tc>
          <w:tcPr>
            <w:tcW w:w="3772" w:type="dxa"/>
            <w:tcBorders>
              <w:top w:val="nil"/>
              <w:left w:val="single" w:sz="4" w:space="0" w:color="auto"/>
              <w:bottom w:val="single" w:sz="4" w:space="0" w:color="000000"/>
              <w:right w:val="single" w:sz="4" w:space="0" w:color="auto"/>
            </w:tcBorders>
            <w:shd w:val="clear" w:color="auto" w:fill="auto"/>
          </w:tcPr>
          <w:p w14:paraId="7B46C680" w14:textId="77777777" w:rsidR="009B21E5" w:rsidRPr="00630600" w:rsidRDefault="009B21E5" w:rsidP="009B21E5">
            <w:pPr>
              <w:rPr>
                <w:rFonts w:ascii="Calibri Light" w:hAnsi="Calibri Light"/>
                <w:color w:val="000000"/>
                <w:sz w:val="14"/>
              </w:rPr>
            </w:pPr>
            <w:r>
              <w:rPr>
                <w:rFonts w:ascii="Calibri" w:hAnsi="Calibri" w:cs="Calibri"/>
                <w:b/>
                <w:bCs/>
              </w:rPr>
              <w:t>Chariot avec des grilles perforées en inox sur 20 niveaux, livré avec 20 grilles </w:t>
            </w:r>
          </w:p>
        </w:tc>
        <w:tc>
          <w:tcPr>
            <w:tcW w:w="850" w:type="dxa"/>
            <w:tcBorders>
              <w:top w:val="single" w:sz="4" w:space="0" w:color="auto"/>
              <w:left w:val="nil"/>
              <w:bottom w:val="single" w:sz="4" w:space="0" w:color="auto"/>
              <w:right w:val="single" w:sz="4" w:space="0" w:color="auto"/>
            </w:tcBorders>
            <w:shd w:val="clear" w:color="auto" w:fill="auto"/>
          </w:tcPr>
          <w:p w14:paraId="653A1475" w14:textId="77777777" w:rsidR="009B21E5" w:rsidRDefault="009B21E5" w:rsidP="009B21E5">
            <w:pPr>
              <w:jc w:val="center"/>
            </w:pPr>
            <w:r w:rsidRPr="005D33B9">
              <w:rPr>
                <w:rFonts w:ascii="Century Gothic" w:hAnsi="Century Gothic"/>
                <w:b/>
                <w:sz w:val="22"/>
                <w:szCs w:val="22"/>
              </w:rPr>
              <w:t>U</w:t>
            </w:r>
          </w:p>
        </w:tc>
        <w:tc>
          <w:tcPr>
            <w:tcW w:w="993" w:type="dxa"/>
          </w:tcPr>
          <w:p w14:paraId="002FC55E"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sidRPr="00330E48">
              <w:rPr>
                <w:rFonts w:ascii="Century Gothic" w:hAnsi="Century Gothic"/>
                <w:b/>
                <w:sz w:val="22"/>
                <w:szCs w:val="22"/>
              </w:rPr>
              <w:t>3</w:t>
            </w:r>
          </w:p>
        </w:tc>
        <w:tc>
          <w:tcPr>
            <w:tcW w:w="992" w:type="dxa"/>
            <w:tcBorders>
              <w:top w:val="single" w:sz="4" w:space="0" w:color="auto"/>
              <w:bottom w:val="single" w:sz="4" w:space="0" w:color="auto"/>
              <w:right w:val="single" w:sz="4" w:space="0" w:color="auto"/>
            </w:tcBorders>
          </w:tcPr>
          <w:p w14:paraId="43B35A1A"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2945EB4"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101FDA7"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46CB679" w14:textId="77777777" w:rsidR="009B21E5" w:rsidRPr="00151738" w:rsidRDefault="009B21E5" w:rsidP="009B21E5">
            <w:pPr>
              <w:jc w:val="center"/>
              <w:rPr>
                <w:rFonts w:ascii="Century Gothic" w:hAnsi="Century Gothic"/>
                <w:b/>
                <w:sz w:val="20"/>
                <w:szCs w:val="20"/>
              </w:rPr>
            </w:pPr>
          </w:p>
        </w:tc>
      </w:tr>
      <w:tr w:rsidR="009B21E5" w14:paraId="023136A6"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tcPr>
          <w:p w14:paraId="7824ADB6" w14:textId="77777777" w:rsidR="009B21E5" w:rsidRDefault="009B21E5" w:rsidP="009B21E5">
            <w:pPr>
              <w:jc w:val="center"/>
              <w:rPr>
                <w:rFonts w:ascii="Century Gothic" w:hAnsi="Century Gothic"/>
                <w:b/>
                <w:sz w:val="22"/>
                <w:szCs w:val="22"/>
              </w:rPr>
            </w:pPr>
            <w:r>
              <w:rPr>
                <w:rFonts w:ascii="Century Gothic" w:hAnsi="Century Gothic"/>
                <w:b/>
                <w:sz w:val="22"/>
                <w:szCs w:val="22"/>
              </w:rPr>
              <w:t>5</w:t>
            </w:r>
          </w:p>
        </w:tc>
        <w:tc>
          <w:tcPr>
            <w:tcW w:w="3772" w:type="dxa"/>
            <w:tcBorders>
              <w:top w:val="nil"/>
              <w:left w:val="single" w:sz="4" w:space="0" w:color="auto"/>
              <w:bottom w:val="single" w:sz="4" w:space="0" w:color="000000"/>
              <w:right w:val="single" w:sz="4" w:space="0" w:color="auto"/>
            </w:tcBorders>
            <w:shd w:val="clear" w:color="auto" w:fill="auto"/>
          </w:tcPr>
          <w:p w14:paraId="322927A3" w14:textId="77777777" w:rsidR="009B21E5" w:rsidRPr="000548A3" w:rsidRDefault="009B21E5" w:rsidP="009B21E5">
            <w:pPr>
              <w:rPr>
                <w:rFonts w:ascii="Calibri Light" w:hAnsi="Calibri Light"/>
                <w:color w:val="000000"/>
              </w:rPr>
            </w:pPr>
            <w:r>
              <w:rPr>
                <w:rFonts w:ascii="Calibri" w:hAnsi="Calibri" w:cs="Calibri"/>
                <w:b/>
                <w:bCs/>
              </w:rPr>
              <w:t xml:space="preserve">Four électrique à vapeur </w:t>
            </w:r>
          </w:p>
        </w:tc>
        <w:tc>
          <w:tcPr>
            <w:tcW w:w="850" w:type="dxa"/>
            <w:tcBorders>
              <w:top w:val="single" w:sz="4" w:space="0" w:color="auto"/>
              <w:left w:val="nil"/>
              <w:bottom w:val="single" w:sz="4" w:space="0" w:color="auto"/>
              <w:right w:val="single" w:sz="4" w:space="0" w:color="auto"/>
            </w:tcBorders>
            <w:shd w:val="clear" w:color="auto" w:fill="auto"/>
          </w:tcPr>
          <w:p w14:paraId="6FE27041" w14:textId="77777777" w:rsidR="009B21E5" w:rsidRDefault="009B21E5" w:rsidP="009B21E5">
            <w:pPr>
              <w:jc w:val="center"/>
            </w:pPr>
            <w:r w:rsidRPr="005D33B9">
              <w:rPr>
                <w:rFonts w:ascii="Century Gothic" w:hAnsi="Century Gothic"/>
                <w:b/>
                <w:sz w:val="22"/>
                <w:szCs w:val="22"/>
              </w:rPr>
              <w:t>U</w:t>
            </w:r>
          </w:p>
        </w:tc>
        <w:tc>
          <w:tcPr>
            <w:tcW w:w="993" w:type="dxa"/>
          </w:tcPr>
          <w:p w14:paraId="5CF957DC"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64AC82A3"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91CA0C0"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A4FB10D"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E482E9F" w14:textId="77777777" w:rsidR="009B21E5" w:rsidRPr="00151738" w:rsidRDefault="009B21E5" w:rsidP="009B21E5">
            <w:pPr>
              <w:jc w:val="center"/>
              <w:rPr>
                <w:rFonts w:ascii="Century Gothic" w:hAnsi="Century Gothic"/>
                <w:b/>
                <w:sz w:val="20"/>
                <w:szCs w:val="20"/>
              </w:rPr>
            </w:pPr>
          </w:p>
        </w:tc>
      </w:tr>
      <w:tr w:rsidR="009B21E5" w14:paraId="6A84E93E"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tcPr>
          <w:p w14:paraId="350A2A37" w14:textId="77777777" w:rsidR="009B21E5" w:rsidRDefault="009B21E5" w:rsidP="009B21E5">
            <w:pPr>
              <w:jc w:val="center"/>
              <w:rPr>
                <w:rFonts w:ascii="Century Gothic" w:hAnsi="Century Gothic"/>
                <w:b/>
                <w:sz w:val="22"/>
                <w:szCs w:val="22"/>
              </w:rPr>
            </w:pPr>
            <w:r>
              <w:rPr>
                <w:rFonts w:ascii="Century Gothic" w:hAnsi="Century Gothic"/>
                <w:b/>
                <w:sz w:val="22"/>
                <w:szCs w:val="22"/>
              </w:rPr>
              <w:t>6</w:t>
            </w:r>
          </w:p>
        </w:tc>
        <w:tc>
          <w:tcPr>
            <w:tcW w:w="3772" w:type="dxa"/>
            <w:tcBorders>
              <w:top w:val="single" w:sz="4" w:space="0" w:color="auto"/>
              <w:left w:val="single" w:sz="4" w:space="0" w:color="auto"/>
              <w:bottom w:val="single" w:sz="4" w:space="0" w:color="auto"/>
              <w:right w:val="single" w:sz="4" w:space="0" w:color="auto"/>
            </w:tcBorders>
            <w:shd w:val="clear" w:color="auto" w:fill="auto"/>
            <w:vAlign w:val="center"/>
          </w:tcPr>
          <w:p w14:paraId="62024464" w14:textId="77777777" w:rsidR="009B21E5" w:rsidRPr="00630600" w:rsidRDefault="009B21E5" w:rsidP="009B21E5">
            <w:pPr>
              <w:rPr>
                <w:color w:val="000000"/>
                <w:sz w:val="14"/>
              </w:rPr>
            </w:pPr>
            <w:r>
              <w:rPr>
                <w:rFonts w:ascii="Calibri" w:hAnsi="Calibri" w:cs="Calibri"/>
                <w:b/>
                <w:bCs/>
              </w:rPr>
              <w:t>Fardeleuse :</w:t>
            </w:r>
            <w:r>
              <w:rPr>
                <w:rFonts w:ascii="Calibri" w:hAnsi="Calibri" w:cs="Calibri"/>
              </w:rPr>
              <w:t xml:space="preserve"> </w:t>
            </w:r>
          </w:p>
        </w:tc>
        <w:tc>
          <w:tcPr>
            <w:tcW w:w="850" w:type="dxa"/>
            <w:tcBorders>
              <w:top w:val="single" w:sz="4" w:space="0" w:color="auto"/>
              <w:left w:val="nil"/>
              <w:bottom w:val="single" w:sz="4" w:space="0" w:color="auto"/>
              <w:right w:val="single" w:sz="4" w:space="0" w:color="auto"/>
            </w:tcBorders>
            <w:shd w:val="clear" w:color="auto" w:fill="auto"/>
          </w:tcPr>
          <w:p w14:paraId="0C069AF4" w14:textId="77777777" w:rsidR="009B21E5" w:rsidRDefault="009B21E5" w:rsidP="009B21E5">
            <w:pPr>
              <w:jc w:val="center"/>
            </w:pPr>
            <w:r w:rsidRPr="005D33B9">
              <w:rPr>
                <w:rFonts w:ascii="Century Gothic" w:hAnsi="Century Gothic"/>
                <w:b/>
                <w:sz w:val="22"/>
                <w:szCs w:val="22"/>
              </w:rPr>
              <w:t>U</w:t>
            </w:r>
          </w:p>
        </w:tc>
        <w:tc>
          <w:tcPr>
            <w:tcW w:w="993" w:type="dxa"/>
          </w:tcPr>
          <w:p w14:paraId="74734852"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05AA6F26"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676B3EE"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E1BB54"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8DC67BF" w14:textId="77777777" w:rsidR="009B21E5" w:rsidRPr="00151738" w:rsidRDefault="009B21E5" w:rsidP="009B21E5">
            <w:pPr>
              <w:jc w:val="center"/>
              <w:rPr>
                <w:rFonts w:ascii="Century Gothic" w:hAnsi="Century Gothic"/>
                <w:b/>
                <w:sz w:val="20"/>
                <w:szCs w:val="20"/>
              </w:rPr>
            </w:pPr>
          </w:p>
        </w:tc>
      </w:tr>
      <w:tr w:rsidR="009B21E5" w14:paraId="7D74DCD9"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7F4EE15" w14:textId="77777777" w:rsidR="009B21E5" w:rsidRPr="005C7C51" w:rsidRDefault="009B21E5" w:rsidP="009B21E5">
            <w:pPr>
              <w:jc w:val="center"/>
              <w:rPr>
                <w:rFonts w:ascii="Calibri Light" w:hAnsi="Calibri Light"/>
                <w:color w:val="000000"/>
              </w:rPr>
            </w:pPr>
            <w:r>
              <w:rPr>
                <w:rFonts w:ascii="Century Gothic" w:hAnsi="Century Gothic"/>
                <w:b/>
                <w:sz w:val="22"/>
                <w:szCs w:val="22"/>
              </w:rPr>
              <w:t>7</w:t>
            </w:r>
          </w:p>
        </w:tc>
        <w:tc>
          <w:tcPr>
            <w:tcW w:w="3772" w:type="dxa"/>
            <w:tcBorders>
              <w:top w:val="nil"/>
              <w:left w:val="single" w:sz="4" w:space="0" w:color="auto"/>
              <w:bottom w:val="single" w:sz="4" w:space="0" w:color="auto"/>
              <w:right w:val="single" w:sz="4" w:space="0" w:color="auto"/>
            </w:tcBorders>
            <w:shd w:val="clear" w:color="auto" w:fill="auto"/>
            <w:vAlign w:val="center"/>
          </w:tcPr>
          <w:p w14:paraId="5A5E4716" w14:textId="77777777" w:rsidR="009B21E5" w:rsidRPr="0064622B" w:rsidRDefault="009B21E5" w:rsidP="009B21E5">
            <w:pPr>
              <w:rPr>
                <w:b/>
                <w:bCs/>
                <w:color w:val="000000"/>
                <w:sz w:val="8"/>
                <w:u w:val="single"/>
              </w:rPr>
            </w:pPr>
          </w:p>
          <w:p w14:paraId="6DD9FE51" w14:textId="77777777" w:rsidR="009B21E5" w:rsidRPr="0064622B" w:rsidRDefault="009B21E5" w:rsidP="009B21E5">
            <w:pPr>
              <w:rPr>
                <w:rFonts w:ascii="Calibri Light" w:hAnsi="Calibri Light"/>
                <w:color w:val="000000"/>
                <w:sz w:val="10"/>
              </w:rPr>
            </w:pPr>
            <w:r w:rsidRPr="004E793F">
              <w:rPr>
                <w:b/>
                <w:bCs/>
                <w:color w:val="000000"/>
              </w:rPr>
              <w:t>Compresseur mobile à roulettes,</w:t>
            </w:r>
          </w:p>
        </w:tc>
        <w:tc>
          <w:tcPr>
            <w:tcW w:w="850" w:type="dxa"/>
            <w:tcBorders>
              <w:top w:val="single" w:sz="4" w:space="0" w:color="auto"/>
              <w:left w:val="nil"/>
              <w:bottom w:val="single" w:sz="4" w:space="0" w:color="auto"/>
              <w:right w:val="single" w:sz="4" w:space="0" w:color="auto"/>
            </w:tcBorders>
            <w:shd w:val="clear" w:color="auto" w:fill="auto"/>
          </w:tcPr>
          <w:p w14:paraId="5EFE55C5" w14:textId="77777777" w:rsidR="009B21E5" w:rsidRDefault="009B21E5" w:rsidP="009B21E5">
            <w:pPr>
              <w:jc w:val="center"/>
            </w:pPr>
            <w:r w:rsidRPr="005D33B9">
              <w:rPr>
                <w:rFonts w:ascii="Century Gothic" w:hAnsi="Century Gothic"/>
                <w:b/>
                <w:sz w:val="22"/>
                <w:szCs w:val="22"/>
              </w:rPr>
              <w:t>U</w:t>
            </w:r>
          </w:p>
        </w:tc>
        <w:tc>
          <w:tcPr>
            <w:tcW w:w="993" w:type="dxa"/>
          </w:tcPr>
          <w:p w14:paraId="5E2D5994"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0CD27C01"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1EBE1CC"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14201C3"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C4A6796" w14:textId="77777777" w:rsidR="009B21E5" w:rsidRPr="00151738" w:rsidRDefault="009B21E5" w:rsidP="009B21E5">
            <w:pPr>
              <w:jc w:val="center"/>
              <w:rPr>
                <w:rFonts w:ascii="Century Gothic" w:hAnsi="Century Gothic"/>
                <w:b/>
                <w:sz w:val="20"/>
                <w:szCs w:val="20"/>
              </w:rPr>
            </w:pPr>
          </w:p>
        </w:tc>
      </w:tr>
      <w:tr w:rsidR="009B21E5" w14:paraId="7AD67F36"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7497EAD" w14:textId="77777777" w:rsidR="009B21E5" w:rsidRPr="00BA24DE" w:rsidRDefault="009B21E5" w:rsidP="009B21E5">
            <w:pPr>
              <w:jc w:val="center"/>
              <w:rPr>
                <w:rFonts w:ascii="Century Gothic" w:hAnsi="Century Gothic"/>
                <w:b/>
                <w:sz w:val="22"/>
                <w:szCs w:val="22"/>
              </w:rPr>
            </w:pPr>
            <w:r>
              <w:rPr>
                <w:rFonts w:ascii="Century Gothic" w:hAnsi="Century Gothic"/>
                <w:b/>
                <w:sz w:val="22"/>
                <w:szCs w:val="22"/>
              </w:rPr>
              <w:t>8</w:t>
            </w:r>
          </w:p>
        </w:tc>
        <w:tc>
          <w:tcPr>
            <w:tcW w:w="3772" w:type="dxa"/>
            <w:tcBorders>
              <w:top w:val="nil"/>
              <w:left w:val="single" w:sz="4" w:space="0" w:color="auto"/>
              <w:bottom w:val="single" w:sz="4" w:space="0" w:color="auto"/>
              <w:right w:val="single" w:sz="4" w:space="0" w:color="auto"/>
            </w:tcBorders>
            <w:shd w:val="clear" w:color="auto" w:fill="auto"/>
            <w:vAlign w:val="center"/>
          </w:tcPr>
          <w:p w14:paraId="298D607B" w14:textId="77777777" w:rsidR="009B21E5" w:rsidRPr="004E793F" w:rsidRDefault="009B21E5" w:rsidP="009B21E5">
            <w:pPr>
              <w:rPr>
                <w:color w:val="000000"/>
              </w:rPr>
            </w:pPr>
            <w:r w:rsidRPr="004E793F">
              <w:rPr>
                <w:b/>
                <w:bCs/>
                <w:color w:val="000000"/>
              </w:rPr>
              <w:t xml:space="preserve">Doseuse volumétrique </w:t>
            </w:r>
          </w:p>
        </w:tc>
        <w:tc>
          <w:tcPr>
            <w:tcW w:w="850" w:type="dxa"/>
            <w:tcBorders>
              <w:top w:val="single" w:sz="4" w:space="0" w:color="auto"/>
              <w:left w:val="nil"/>
              <w:bottom w:val="single" w:sz="4" w:space="0" w:color="auto"/>
              <w:right w:val="single" w:sz="4" w:space="0" w:color="auto"/>
            </w:tcBorders>
            <w:shd w:val="clear" w:color="auto" w:fill="auto"/>
          </w:tcPr>
          <w:p w14:paraId="2FBB19EA" w14:textId="77777777" w:rsidR="009B21E5" w:rsidRDefault="009B21E5" w:rsidP="009B21E5">
            <w:pPr>
              <w:jc w:val="center"/>
            </w:pPr>
            <w:r w:rsidRPr="005D33B9">
              <w:rPr>
                <w:rFonts w:ascii="Century Gothic" w:hAnsi="Century Gothic"/>
                <w:b/>
                <w:sz w:val="22"/>
                <w:szCs w:val="22"/>
              </w:rPr>
              <w:t>U</w:t>
            </w:r>
          </w:p>
        </w:tc>
        <w:tc>
          <w:tcPr>
            <w:tcW w:w="993" w:type="dxa"/>
          </w:tcPr>
          <w:p w14:paraId="37DDE792" w14:textId="77777777" w:rsidR="009B21E5" w:rsidRPr="00BA24DE"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5709A368"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7CE9EAE"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CAA4125"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A91EA4D" w14:textId="77777777" w:rsidR="009B21E5" w:rsidRPr="00151738" w:rsidRDefault="009B21E5" w:rsidP="009B21E5">
            <w:pPr>
              <w:jc w:val="center"/>
              <w:rPr>
                <w:rFonts w:ascii="Century Gothic" w:hAnsi="Century Gothic"/>
                <w:b/>
                <w:sz w:val="20"/>
                <w:szCs w:val="20"/>
              </w:rPr>
            </w:pPr>
          </w:p>
        </w:tc>
      </w:tr>
      <w:tr w:rsidR="009B21E5" w14:paraId="36976738"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11DB2265" w14:textId="77777777" w:rsidR="009B21E5" w:rsidRPr="008177D9" w:rsidRDefault="009B21E5" w:rsidP="009B21E5">
            <w:pPr>
              <w:jc w:val="center"/>
              <w:rPr>
                <w:rFonts w:ascii="Calibri" w:hAnsi="Calibri" w:cs="Calibri"/>
                <w:b/>
                <w:bCs/>
              </w:rPr>
            </w:pPr>
            <w:r w:rsidRPr="008177D9">
              <w:rPr>
                <w:rFonts w:ascii="Calibri" w:hAnsi="Calibri" w:cs="Calibri"/>
                <w:b/>
                <w:bCs/>
              </w:rPr>
              <w:t>9</w:t>
            </w:r>
          </w:p>
        </w:tc>
        <w:tc>
          <w:tcPr>
            <w:tcW w:w="3772" w:type="dxa"/>
            <w:tcBorders>
              <w:top w:val="nil"/>
              <w:left w:val="single" w:sz="4" w:space="0" w:color="auto"/>
              <w:bottom w:val="single" w:sz="4" w:space="0" w:color="auto"/>
              <w:right w:val="single" w:sz="4" w:space="0" w:color="auto"/>
            </w:tcBorders>
            <w:shd w:val="clear" w:color="auto" w:fill="auto"/>
            <w:vAlign w:val="center"/>
          </w:tcPr>
          <w:p w14:paraId="1EC34633" w14:textId="77777777" w:rsidR="009B21E5" w:rsidRPr="008177D9" w:rsidRDefault="009B21E5" w:rsidP="009B21E5">
            <w:pPr>
              <w:rPr>
                <w:rFonts w:ascii="Calibri" w:hAnsi="Calibri" w:cs="Calibri"/>
                <w:b/>
                <w:bCs/>
              </w:rPr>
            </w:pPr>
            <w:r>
              <w:rPr>
                <w:rFonts w:ascii="Calibri" w:hAnsi="Calibri" w:cs="Calibri"/>
                <w:b/>
                <w:bCs/>
              </w:rPr>
              <w:t xml:space="preserve">Sertisseuse pour les boites </w:t>
            </w:r>
            <w:r w:rsidRPr="008177D9">
              <w:rPr>
                <w:rFonts w:ascii="Calibri" w:hAnsi="Calibri" w:cs="Calibri"/>
                <w:b/>
                <w:bCs/>
              </w:rPr>
              <w:t xml:space="preserve">¼ </w:t>
            </w:r>
            <w:r>
              <w:rPr>
                <w:rFonts w:ascii="Calibri" w:hAnsi="Calibri" w:cs="Calibri"/>
                <w:b/>
                <w:bCs/>
              </w:rPr>
              <w:t xml:space="preserve">club </w:t>
            </w:r>
          </w:p>
        </w:tc>
        <w:tc>
          <w:tcPr>
            <w:tcW w:w="850" w:type="dxa"/>
            <w:tcBorders>
              <w:top w:val="single" w:sz="4" w:space="0" w:color="auto"/>
              <w:left w:val="nil"/>
              <w:bottom w:val="single" w:sz="4" w:space="0" w:color="auto"/>
              <w:right w:val="single" w:sz="4" w:space="0" w:color="auto"/>
            </w:tcBorders>
            <w:shd w:val="clear" w:color="auto" w:fill="auto"/>
          </w:tcPr>
          <w:p w14:paraId="4468CD45" w14:textId="77777777" w:rsidR="009B21E5" w:rsidRDefault="009B21E5" w:rsidP="009B21E5">
            <w:pPr>
              <w:jc w:val="center"/>
            </w:pPr>
            <w:r w:rsidRPr="005D33B9">
              <w:rPr>
                <w:rFonts w:ascii="Century Gothic" w:hAnsi="Century Gothic"/>
                <w:b/>
                <w:sz w:val="22"/>
                <w:szCs w:val="22"/>
              </w:rPr>
              <w:t>U</w:t>
            </w:r>
          </w:p>
        </w:tc>
        <w:tc>
          <w:tcPr>
            <w:tcW w:w="993" w:type="dxa"/>
          </w:tcPr>
          <w:p w14:paraId="0397B97F"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6EB3E00D"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5A7454B"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D19F761"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83439B9" w14:textId="77777777" w:rsidR="009B21E5" w:rsidRPr="00151738" w:rsidRDefault="009B21E5" w:rsidP="009B21E5">
            <w:pPr>
              <w:jc w:val="center"/>
              <w:rPr>
                <w:rFonts w:ascii="Century Gothic" w:hAnsi="Century Gothic"/>
                <w:b/>
                <w:sz w:val="20"/>
                <w:szCs w:val="20"/>
              </w:rPr>
            </w:pPr>
          </w:p>
        </w:tc>
      </w:tr>
      <w:tr w:rsidR="009B21E5" w14:paraId="42124887"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695F903B" w14:textId="77777777" w:rsidR="009B21E5" w:rsidRPr="008177D9" w:rsidRDefault="009B21E5" w:rsidP="009B21E5">
            <w:pPr>
              <w:jc w:val="center"/>
              <w:rPr>
                <w:rFonts w:ascii="Calibri" w:hAnsi="Calibri" w:cs="Calibri"/>
                <w:b/>
                <w:bCs/>
              </w:rPr>
            </w:pPr>
            <w:r w:rsidRPr="008177D9">
              <w:rPr>
                <w:rFonts w:ascii="Calibri" w:hAnsi="Calibri" w:cs="Calibri"/>
                <w:b/>
                <w:bCs/>
              </w:rPr>
              <w:t>10</w:t>
            </w:r>
          </w:p>
        </w:tc>
        <w:tc>
          <w:tcPr>
            <w:tcW w:w="3772" w:type="dxa"/>
            <w:tcBorders>
              <w:top w:val="nil"/>
              <w:left w:val="single" w:sz="4" w:space="0" w:color="auto"/>
              <w:bottom w:val="single" w:sz="4" w:space="0" w:color="auto"/>
              <w:right w:val="single" w:sz="4" w:space="0" w:color="auto"/>
            </w:tcBorders>
            <w:shd w:val="clear" w:color="auto" w:fill="auto"/>
            <w:vAlign w:val="center"/>
          </w:tcPr>
          <w:p w14:paraId="122D0CD1" w14:textId="77777777" w:rsidR="009B21E5" w:rsidRPr="008177D9" w:rsidRDefault="009B21E5" w:rsidP="009B21E5">
            <w:pPr>
              <w:rPr>
                <w:rFonts w:ascii="Calibri" w:hAnsi="Calibri" w:cs="Calibri"/>
                <w:b/>
                <w:bCs/>
              </w:rPr>
            </w:pPr>
            <w:r w:rsidRPr="008177D9">
              <w:rPr>
                <w:rFonts w:ascii="Calibri" w:hAnsi="Calibri" w:cs="Calibri"/>
                <w:b/>
                <w:bCs/>
              </w:rPr>
              <w:t>Sertisseuse pour les boites rondes.</w:t>
            </w:r>
          </w:p>
        </w:tc>
        <w:tc>
          <w:tcPr>
            <w:tcW w:w="850" w:type="dxa"/>
            <w:tcBorders>
              <w:top w:val="single" w:sz="4" w:space="0" w:color="auto"/>
              <w:left w:val="nil"/>
              <w:bottom w:val="single" w:sz="4" w:space="0" w:color="auto"/>
              <w:right w:val="single" w:sz="4" w:space="0" w:color="auto"/>
            </w:tcBorders>
            <w:shd w:val="clear" w:color="auto" w:fill="auto"/>
          </w:tcPr>
          <w:p w14:paraId="6551582F" w14:textId="77777777" w:rsidR="009B21E5" w:rsidRDefault="009B21E5" w:rsidP="009B21E5">
            <w:pPr>
              <w:jc w:val="center"/>
            </w:pPr>
            <w:r w:rsidRPr="005D33B9">
              <w:rPr>
                <w:rFonts w:ascii="Century Gothic" w:hAnsi="Century Gothic"/>
                <w:b/>
                <w:sz w:val="22"/>
                <w:szCs w:val="22"/>
              </w:rPr>
              <w:t>U</w:t>
            </w:r>
          </w:p>
        </w:tc>
        <w:tc>
          <w:tcPr>
            <w:tcW w:w="993" w:type="dxa"/>
            <w:vAlign w:val="center"/>
          </w:tcPr>
          <w:p w14:paraId="7CB0EDFE" w14:textId="77777777" w:rsidR="009B21E5" w:rsidRPr="003F1085" w:rsidRDefault="009B21E5" w:rsidP="009B21E5">
            <w:pPr>
              <w:jc w:val="center"/>
              <w:rPr>
                <w:rFonts w:ascii="Calibri" w:hAnsi="Calibri" w:cs="Calibri"/>
                <w:sz w:val="20"/>
                <w:szCs w:val="20"/>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2AA73132"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B1711D2"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F138A24"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BA773CC" w14:textId="77777777" w:rsidR="009B21E5" w:rsidRPr="00151738" w:rsidRDefault="009B21E5" w:rsidP="009B21E5">
            <w:pPr>
              <w:jc w:val="center"/>
              <w:rPr>
                <w:rFonts w:ascii="Century Gothic" w:hAnsi="Century Gothic"/>
                <w:b/>
                <w:sz w:val="20"/>
                <w:szCs w:val="20"/>
              </w:rPr>
            </w:pPr>
          </w:p>
        </w:tc>
      </w:tr>
      <w:tr w:rsidR="009B21E5" w14:paraId="222B6D90"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527540B4" w14:textId="77777777" w:rsidR="009B21E5" w:rsidRDefault="009B21E5" w:rsidP="009B21E5">
            <w:pPr>
              <w:jc w:val="center"/>
              <w:rPr>
                <w:rFonts w:ascii="Century Gothic" w:hAnsi="Century Gothic"/>
                <w:b/>
                <w:sz w:val="22"/>
                <w:szCs w:val="22"/>
              </w:rPr>
            </w:pPr>
            <w:r>
              <w:rPr>
                <w:rFonts w:ascii="Century Gothic" w:hAnsi="Century Gothic"/>
                <w:b/>
                <w:sz w:val="22"/>
                <w:szCs w:val="22"/>
              </w:rPr>
              <w:t>11</w:t>
            </w:r>
          </w:p>
        </w:tc>
        <w:tc>
          <w:tcPr>
            <w:tcW w:w="3772" w:type="dxa"/>
            <w:tcBorders>
              <w:top w:val="nil"/>
              <w:left w:val="single" w:sz="4" w:space="0" w:color="auto"/>
              <w:bottom w:val="single" w:sz="4" w:space="0" w:color="auto"/>
              <w:right w:val="single" w:sz="4" w:space="0" w:color="auto"/>
            </w:tcBorders>
            <w:shd w:val="clear" w:color="auto" w:fill="auto"/>
            <w:vAlign w:val="center"/>
          </w:tcPr>
          <w:p w14:paraId="7740152D" w14:textId="77777777" w:rsidR="009B21E5" w:rsidRPr="004E793F" w:rsidRDefault="009B21E5" w:rsidP="009B21E5">
            <w:pPr>
              <w:rPr>
                <w:b/>
                <w:bCs/>
                <w:color w:val="000000"/>
                <w:sz w:val="8"/>
                <w:u w:val="single"/>
              </w:rPr>
            </w:pPr>
            <w:r>
              <w:rPr>
                <w:rFonts w:ascii="Calibri" w:hAnsi="Calibri" w:cs="Calibri"/>
                <w:b/>
                <w:bCs/>
              </w:rPr>
              <w:t>Boites vides avec couvercle:</w:t>
            </w:r>
            <w:r>
              <w:rPr>
                <w:rFonts w:ascii="Calibri" w:hAnsi="Calibri" w:cs="Calibri"/>
              </w:rPr>
              <w:t xml:space="preserve">  </w:t>
            </w:r>
          </w:p>
        </w:tc>
        <w:tc>
          <w:tcPr>
            <w:tcW w:w="850" w:type="dxa"/>
            <w:tcBorders>
              <w:top w:val="single" w:sz="4" w:space="0" w:color="auto"/>
              <w:left w:val="nil"/>
              <w:bottom w:val="single" w:sz="4" w:space="0" w:color="auto"/>
              <w:right w:val="single" w:sz="4" w:space="0" w:color="auto"/>
            </w:tcBorders>
            <w:shd w:val="clear" w:color="auto" w:fill="auto"/>
          </w:tcPr>
          <w:p w14:paraId="70794CBE"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U</w:t>
            </w:r>
          </w:p>
        </w:tc>
        <w:tc>
          <w:tcPr>
            <w:tcW w:w="993" w:type="dxa"/>
          </w:tcPr>
          <w:p w14:paraId="7881F65A"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1500</w:t>
            </w:r>
          </w:p>
        </w:tc>
        <w:tc>
          <w:tcPr>
            <w:tcW w:w="992" w:type="dxa"/>
            <w:tcBorders>
              <w:top w:val="single" w:sz="4" w:space="0" w:color="auto"/>
              <w:bottom w:val="single" w:sz="4" w:space="0" w:color="auto"/>
              <w:right w:val="single" w:sz="4" w:space="0" w:color="auto"/>
            </w:tcBorders>
          </w:tcPr>
          <w:p w14:paraId="2CD4D91A"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C997E67"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7932BF5"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40A1744" w14:textId="77777777" w:rsidR="009B21E5" w:rsidRPr="00151738" w:rsidRDefault="009B21E5" w:rsidP="009B21E5">
            <w:pPr>
              <w:jc w:val="center"/>
              <w:rPr>
                <w:rFonts w:ascii="Century Gothic" w:hAnsi="Century Gothic"/>
                <w:b/>
                <w:sz w:val="20"/>
                <w:szCs w:val="20"/>
              </w:rPr>
            </w:pPr>
          </w:p>
        </w:tc>
      </w:tr>
      <w:tr w:rsidR="009B21E5" w14:paraId="007F6AF0"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7716E954" w14:textId="77777777" w:rsidR="009B21E5" w:rsidRDefault="009B21E5" w:rsidP="009B21E5">
            <w:pPr>
              <w:jc w:val="center"/>
              <w:rPr>
                <w:rFonts w:ascii="Century Gothic" w:hAnsi="Century Gothic"/>
                <w:b/>
                <w:sz w:val="22"/>
                <w:szCs w:val="22"/>
              </w:rPr>
            </w:pPr>
            <w:r>
              <w:rPr>
                <w:rFonts w:ascii="Century Gothic" w:hAnsi="Century Gothic"/>
                <w:b/>
                <w:sz w:val="22"/>
                <w:szCs w:val="22"/>
              </w:rPr>
              <w:t>12</w:t>
            </w:r>
          </w:p>
        </w:tc>
        <w:tc>
          <w:tcPr>
            <w:tcW w:w="3772" w:type="dxa"/>
            <w:tcBorders>
              <w:top w:val="nil"/>
              <w:left w:val="single" w:sz="4" w:space="0" w:color="auto"/>
              <w:bottom w:val="single" w:sz="4" w:space="0" w:color="auto"/>
              <w:right w:val="single" w:sz="4" w:space="0" w:color="auto"/>
            </w:tcBorders>
            <w:shd w:val="clear" w:color="auto" w:fill="auto"/>
            <w:vAlign w:val="center"/>
          </w:tcPr>
          <w:p w14:paraId="45022850" w14:textId="77777777" w:rsidR="009B21E5" w:rsidRPr="004E793F" w:rsidRDefault="009B21E5" w:rsidP="009B21E5">
            <w:pPr>
              <w:rPr>
                <w:b/>
                <w:bCs/>
                <w:color w:val="000000"/>
                <w:sz w:val="8"/>
                <w:u w:val="single"/>
              </w:rPr>
            </w:pPr>
            <w:r>
              <w:rPr>
                <w:rFonts w:ascii="Calibri" w:hAnsi="Calibri" w:cs="Calibri"/>
                <w:b/>
                <w:bCs/>
              </w:rPr>
              <w:t>Palettes</w:t>
            </w:r>
          </w:p>
        </w:tc>
        <w:tc>
          <w:tcPr>
            <w:tcW w:w="850" w:type="dxa"/>
            <w:tcBorders>
              <w:top w:val="single" w:sz="4" w:space="0" w:color="auto"/>
              <w:left w:val="nil"/>
              <w:bottom w:val="single" w:sz="4" w:space="0" w:color="auto"/>
              <w:right w:val="single" w:sz="4" w:space="0" w:color="auto"/>
            </w:tcBorders>
            <w:shd w:val="clear" w:color="auto" w:fill="auto"/>
          </w:tcPr>
          <w:p w14:paraId="7ED15502" w14:textId="77777777" w:rsidR="009B21E5" w:rsidRDefault="009B21E5" w:rsidP="009B21E5">
            <w:pPr>
              <w:jc w:val="center"/>
            </w:pPr>
            <w:r w:rsidRPr="00E40DC0">
              <w:rPr>
                <w:rFonts w:ascii="Century Gothic" w:hAnsi="Century Gothic"/>
                <w:b/>
                <w:sz w:val="22"/>
                <w:szCs w:val="22"/>
              </w:rPr>
              <w:t>U</w:t>
            </w:r>
          </w:p>
        </w:tc>
        <w:tc>
          <w:tcPr>
            <w:tcW w:w="993" w:type="dxa"/>
          </w:tcPr>
          <w:p w14:paraId="3FB726A9"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10</w:t>
            </w:r>
          </w:p>
        </w:tc>
        <w:tc>
          <w:tcPr>
            <w:tcW w:w="992" w:type="dxa"/>
            <w:tcBorders>
              <w:top w:val="single" w:sz="4" w:space="0" w:color="auto"/>
              <w:bottom w:val="single" w:sz="4" w:space="0" w:color="auto"/>
              <w:right w:val="single" w:sz="4" w:space="0" w:color="auto"/>
            </w:tcBorders>
          </w:tcPr>
          <w:p w14:paraId="705301D3"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B79F317"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06F8183"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0C8555B" w14:textId="77777777" w:rsidR="009B21E5" w:rsidRPr="00151738" w:rsidRDefault="009B21E5" w:rsidP="009B21E5">
            <w:pPr>
              <w:jc w:val="center"/>
              <w:rPr>
                <w:rFonts w:ascii="Century Gothic" w:hAnsi="Century Gothic"/>
                <w:b/>
                <w:sz w:val="20"/>
                <w:szCs w:val="20"/>
              </w:rPr>
            </w:pPr>
          </w:p>
        </w:tc>
      </w:tr>
      <w:tr w:rsidR="009B21E5" w14:paraId="391AD8C0"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3363BBA" w14:textId="77777777" w:rsidR="009B21E5" w:rsidRDefault="009B21E5" w:rsidP="009B21E5">
            <w:pPr>
              <w:jc w:val="center"/>
              <w:rPr>
                <w:rFonts w:ascii="Century Gothic" w:hAnsi="Century Gothic"/>
                <w:b/>
                <w:sz w:val="22"/>
                <w:szCs w:val="22"/>
              </w:rPr>
            </w:pPr>
            <w:r>
              <w:rPr>
                <w:rFonts w:ascii="Century Gothic" w:hAnsi="Century Gothic"/>
                <w:b/>
                <w:sz w:val="22"/>
                <w:szCs w:val="22"/>
              </w:rPr>
              <w:t>13</w:t>
            </w:r>
          </w:p>
        </w:tc>
        <w:tc>
          <w:tcPr>
            <w:tcW w:w="3772" w:type="dxa"/>
            <w:tcBorders>
              <w:top w:val="nil"/>
              <w:left w:val="single" w:sz="4" w:space="0" w:color="auto"/>
              <w:bottom w:val="single" w:sz="4" w:space="0" w:color="auto"/>
              <w:right w:val="single" w:sz="4" w:space="0" w:color="auto"/>
            </w:tcBorders>
            <w:shd w:val="clear" w:color="auto" w:fill="auto"/>
            <w:vAlign w:val="center"/>
          </w:tcPr>
          <w:p w14:paraId="429E0D70" w14:textId="77777777" w:rsidR="009B21E5" w:rsidRDefault="009B21E5" w:rsidP="009B21E5">
            <w:pPr>
              <w:rPr>
                <w:rFonts w:ascii="Calibri" w:hAnsi="Calibri" w:cs="Calibri"/>
              </w:rPr>
            </w:pPr>
            <w:r>
              <w:rPr>
                <w:rFonts w:ascii="Calibri" w:hAnsi="Calibri" w:cs="Calibri"/>
                <w:b/>
                <w:bCs/>
              </w:rPr>
              <w:t>Caisses en plastique avec logo de l’OFPPT</w:t>
            </w:r>
          </w:p>
          <w:p w14:paraId="44764FE0" w14:textId="77777777" w:rsidR="009B21E5" w:rsidRPr="004E793F" w:rsidRDefault="009B21E5" w:rsidP="009B21E5">
            <w:pPr>
              <w:rPr>
                <w:b/>
                <w:bCs/>
                <w:color w:val="000000"/>
                <w:sz w:val="8"/>
                <w:u w:val="single"/>
              </w:rPr>
            </w:pPr>
          </w:p>
        </w:tc>
        <w:tc>
          <w:tcPr>
            <w:tcW w:w="850" w:type="dxa"/>
            <w:tcBorders>
              <w:top w:val="single" w:sz="4" w:space="0" w:color="auto"/>
              <w:left w:val="nil"/>
              <w:bottom w:val="single" w:sz="4" w:space="0" w:color="auto"/>
              <w:right w:val="single" w:sz="4" w:space="0" w:color="auto"/>
            </w:tcBorders>
            <w:shd w:val="clear" w:color="auto" w:fill="auto"/>
          </w:tcPr>
          <w:p w14:paraId="09E31FCB" w14:textId="77777777" w:rsidR="009B21E5" w:rsidRDefault="009B21E5" w:rsidP="009B21E5">
            <w:pPr>
              <w:jc w:val="center"/>
            </w:pPr>
            <w:r w:rsidRPr="00E40DC0">
              <w:rPr>
                <w:rFonts w:ascii="Century Gothic" w:hAnsi="Century Gothic"/>
                <w:b/>
                <w:sz w:val="22"/>
                <w:szCs w:val="22"/>
              </w:rPr>
              <w:t>U</w:t>
            </w:r>
          </w:p>
        </w:tc>
        <w:tc>
          <w:tcPr>
            <w:tcW w:w="993" w:type="dxa"/>
          </w:tcPr>
          <w:p w14:paraId="694752EF"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100</w:t>
            </w:r>
          </w:p>
        </w:tc>
        <w:tc>
          <w:tcPr>
            <w:tcW w:w="992" w:type="dxa"/>
            <w:tcBorders>
              <w:top w:val="single" w:sz="4" w:space="0" w:color="auto"/>
              <w:bottom w:val="single" w:sz="4" w:space="0" w:color="auto"/>
              <w:right w:val="single" w:sz="4" w:space="0" w:color="auto"/>
            </w:tcBorders>
          </w:tcPr>
          <w:p w14:paraId="704590C2"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7CF5EEF"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979C56D"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F97AED4" w14:textId="77777777" w:rsidR="009B21E5" w:rsidRPr="00151738" w:rsidRDefault="009B21E5" w:rsidP="009B21E5">
            <w:pPr>
              <w:jc w:val="center"/>
              <w:rPr>
                <w:rFonts w:ascii="Century Gothic" w:hAnsi="Century Gothic"/>
                <w:b/>
                <w:sz w:val="20"/>
                <w:szCs w:val="20"/>
              </w:rPr>
            </w:pPr>
          </w:p>
        </w:tc>
      </w:tr>
      <w:tr w:rsidR="009B21E5" w14:paraId="48C7DEA0"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55FA2081" w14:textId="77777777" w:rsidR="009B21E5" w:rsidRDefault="009B21E5" w:rsidP="009B21E5">
            <w:pPr>
              <w:jc w:val="center"/>
              <w:rPr>
                <w:rFonts w:ascii="Century Gothic" w:hAnsi="Century Gothic"/>
                <w:b/>
                <w:sz w:val="22"/>
                <w:szCs w:val="22"/>
              </w:rPr>
            </w:pPr>
            <w:r>
              <w:rPr>
                <w:rFonts w:ascii="Century Gothic" w:hAnsi="Century Gothic"/>
                <w:b/>
                <w:sz w:val="22"/>
                <w:szCs w:val="22"/>
              </w:rPr>
              <w:t>14</w:t>
            </w:r>
          </w:p>
        </w:tc>
        <w:tc>
          <w:tcPr>
            <w:tcW w:w="3772" w:type="dxa"/>
            <w:tcBorders>
              <w:top w:val="nil"/>
              <w:left w:val="single" w:sz="4" w:space="0" w:color="auto"/>
              <w:bottom w:val="single" w:sz="4" w:space="0" w:color="auto"/>
              <w:right w:val="single" w:sz="4" w:space="0" w:color="auto"/>
            </w:tcBorders>
            <w:shd w:val="clear" w:color="auto" w:fill="auto"/>
            <w:vAlign w:val="center"/>
          </w:tcPr>
          <w:p w14:paraId="77BDDE22" w14:textId="77777777" w:rsidR="009B21E5" w:rsidRPr="004E793F" w:rsidRDefault="009B21E5" w:rsidP="009B21E5">
            <w:pPr>
              <w:rPr>
                <w:b/>
                <w:bCs/>
                <w:color w:val="000000"/>
                <w:sz w:val="8"/>
                <w:u w:val="single"/>
              </w:rPr>
            </w:pPr>
            <w:r>
              <w:rPr>
                <w:rFonts w:ascii="Calibri" w:hAnsi="Calibri" w:cs="Calibri"/>
                <w:b/>
                <w:bCs/>
              </w:rPr>
              <w:t>Ciseaux pour étêter ; éviscérer et équeuter le poisson :</w:t>
            </w:r>
          </w:p>
        </w:tc>
        <w:tc>
          <w:tcPr>
            <w:tcW w:w="850" w:type="dxa"/>
            <w:tcBorders>
              <w:top w:val="single" w:sz="4" w:space="0" w:color="auto"/>
              <w:left w:val="nil"/>
              <w:bottom w:val="single" w:sz="4" w:space="0" w:color="auto"/>
              <w:right w:val="single" w:sz="4" w:space="0" w:color="auto"/>
            </w:tcBorders>
            <w:shd w:val="clear" w:color="auto" w:fill="auto"/>
          </w:tcPr>
          <w:p w14:paraId="49FFC66C" w14:textId="77777777" w:rsidR="009B21E5" w:rsidRDefault="009B21E5" w:rsidP="009B21E5">
            <w:pPr>
              <w:jc w:val="center"/>
            </w:pPr>
            <w:r w:rsidRPr="00E40DC0">
              <w:rPr>
                <w:rFonts w:ascii="Century Gothic" w:hAnsi="Century Gothic"/>
                <w:b/>
                <w:sz w:val="22"/>
                <w:szCs w:val="22"/>
              </w:rPr>
              <w:t>U</w:t>
            </w:r>
          </w:p>
        </w:tc>
        <w:tc>
          <w:tcPr>
            <w:tcW w:w="993" w:type="dxa"/>
          </w:tcPr>
          <w:p w14:paraId="746BF1AD"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20</w:t>
            </w:r>
          </w:p>
        </w:tc>
        <w:tc>
          <w:tcPr>
            <w:tcW w:w="992" w:type="dxa"/>
            <w:tcBorders>
              <w:top w:val="single" w:sz="4" w:space="0" w:color="auto"/>
              <w:bottom w:val="single" w:sz="4" w:space="0" w:color="auto"/>
              <w:right w:val="single" w:sz="4" w:space="0" w:color="auto"/>
            </w:tcBorders>
          </w:tcPr>
          <w:p w14:paraId="6C236EE2"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661C9D1"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0881831"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014CB4B" w14:textId="77777777" w:rsidR="009B21E5" w:rsidRPr="00151738" w:rsidRDefault="009B21E5" w:rsidP="009B21E5">
            <w:pPr>
              <w:jc w:val="center"/>
              <w:rPr>
                <w:rFonts w:ascii="Century Gothic" w:hAnsi="Century Gothic"/>
                <w:b/>
                <w:sz w:val="20"/>
                <w:szCs w:val="20"/>
              </w:rPr>
            </w:pPr>
          </w:p>
        </w:tc>
      </w:tr>
      <w:tr w:rsidR="009B21E5" w14:paraId="0021FBB2"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6B48CEC" w14:textId="77777777" w:rsidR="009B21E5" w:rsidRPr="004E793F" w:rsidRDefault="009B21E5" w:rsidP="009B21E5">
            <w:pPr>
              <w:jc w:val="center"/>
              <w:rPr>
                <w:rFonts w:ascii="Century Gothic" w:hAnsi="Century Gothic"/>
                <w:b/>
                <w:sz w:val="22"/>
                <w:szCs w:val="22"/>
              </w:rPr>
            </w:pPr>
            <w:r>
              <w:rPr>
                <w:rFonts w:ascii="Century Gothic" w:hAnsi="Century Gothic"/>
                <w:b/>
                <w:sz w:val="22"/>
                <w:szCs w:val="22"/>
              </w:rPr>
              <w:t>15</w:t>
            </w:r>
          </w:p>
        </w:tc>
        <w:tc>
          <w:tcPr>
            <w:tcW w:w="3772" w:type="dxa"/>
            <w:tcBorders>
              <w:top w:val="nil"/>
              <w:left w:val="single" w:sz="4" w:space="0" w:color="auto"/>
              <w:bottom w:val="single" w:sz="4" w:space="0" w:color="auto"/>
              <w:right w:val="single" w:sz="4" w:space="0" w:color="auto"/>
            </w:tcBorders>
            <w:shd w:val="clear" w:color="auto" w:fill="auto"/>
            <w:vAlign w:val="center"/>
          </w:tcPr>
          <w:p w14:paraId="478F09AF" w14:textId="77777777" w:rsidR="009B21E5" w:rsidRPr="0064622B" w:rsidRDefault="009B21E5" w:rsidP="009B21E5">
            <w:pPr>
              <w:rPr>
                <w:rFonts w:ascii="Calibri Light" w:hAnsi="Calibri Light"/>
                <w:color w:val="000000"/>
                <w:sz w:val="10"/>
              </w:rPr>
            </w:pPr>
            <w:r>
              <w:rPr>
                <w:rFonts w:ascii="Calibri" w:hAnsi="Calibri" w:cs="Calibri"/>
                <w:b/>
                <w:bCs/>
              </w:rPr>
              <w:t>Couteaux pour filetage de poisson :</w:t>
            </w:r>
            <w:r>
              <w:rPr>
                <w:rFonts w:ascii="Calibri" w:hAnsi="Calibri" w:cs="Calibri"/>
              </w:rPr>
              <w:t xml:space="preserve">  </w:t>
            </w:r>
          </w:p>
        </w:tc>
        <w:tc>
          <w:tcPr>
            <w:tcW w:w="850" w:type="dxa"/>
            <w:tcBorders>
              <w:top w:val="single" w:sz="4" w:space="0" w:color="auto"/>
              <w:left w:val="nil"/>
              <w:bottom w:val="single" w:sz="4" w:space="0" w:color="auto"/>
              <w:right w:val="single" w:sz="4" w:space="0" w:color="auto"/>
            </w:tcBorders>
            <w:shd w:val="clear" w:color="auto" w:fill="auto"/>
          </w:tcPr>
          <w:p w14:paraId="55735125" w14:textId="77777777" w:rsidR="009B21E5" w:rsidRDefault="009B21E5" w:rsidP="009B21E5">
            <w:pPr>
              <w:jc w:val="center"/>
            </w:pPr>
            <w:r w:rsidRPr="00E40DC0">
              <w:rPr>
                <w:rFonts w:ascii="Century Gothic" w:hAnsi="Century Gothic"/>
                <w:b/>
                <w:sz w:val="22"/>
                <w:szCs w:val="22"/>
              </w:rPr>
              <w:t>U</w:t>
            </w:r>
          </w:p>
        </w:tc>
        <w:tc>
          <w:tcPr>
            <w:tcW w:w="993" w:type="dxa"/>
          </w:tcPr>
          <w:p w14:paraId="43FCD8B9"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20</w:t>
            </w:r>
          </w:p>
        </w:tc>
        <w:tc>
          <w:tcPr>
            <w:tcW w:w="992" w:type="dxa"/>
            <w:tcBorders>
              <w:top w:val="single" w:sz="4" w:space="0" w:color="auto"/>
              <w:bottom w:val="single" w:sz="4" w:space="0" w:color="auto"/>
              <w:right w:val="single" w:sz="4" w:space="0" w:color="auto"/>
            </w:tcBorders>
          </w:tcPr>
          <w:p w14:paraId="56131AB4"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5F46201"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B608871"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15F4D37" w14:textId="77777777" w:rsidR="009B21E5" w:rsidRPr="00151738" w:rsidRDefault="009B21E5" w:rsidP="009B21E5">
            <w:pPr>
              <w:jc w:val="center"/>
              <w:rPr>
                <w:rFonts w:ascii="Century Gothic" w:hAnsi="Century Gothic"/>
                <w:b/>
                <w:sz w:val="20"/>
                <w:szCs w:val="20"/>
              </w:rPr>
            </w:pPr>
          </w:p>
        </w:tc>
      </w:tr>
      <w:tr w:rsidR="009B21E5" w14:paraId="60B41ACE"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2C17E6F" w14:textId="77777777" w:rsidR="009B21E5" w:rsidRPr="00BA24DE" w:rsidRDefault="009B21E5" w:rsidP="009B21E5">
            <w:pPr>
              <w:jc w:val="center"/>
              <w:rPr>
                <w:rFonts w:ascii="Century Gothic" w:hAnsi="Century Gothic"/>
                <w:b/>
                <w:sz w:val="22"/>
                <w:szCs w:val="22"/>
              </w:rPr>
            </w:pPr>
            <w:r>
              <w:rPr>
                <w:rFonts w:ascii="Century Gothic" w:hAnsi="Century Gothic"/>
                <w:b/>
                <w:sz w:val="22"/>
                <w:szCs w:val="22"/>
              </w:rPr>
              <w:t>16</w:t>
            </w:r>
          </w:p>
        </w:tc>
        <w:tc>
          <w:tcPr>
            <w:tcW w:w="3772" w:type="dxa"/>
            <w:tcBorders>
              <w:top w:val="nil"/>
              <w:left w:val="single" w:sz="4" w:space="0" w:color="auto"/>
              <w:bottom w:val="single" w:sz="4" w:space="0" w:color="auto"/>
              <w:right w:val="single" w:sz="4" w:space="0" w:color="auto"/>
            </w:tcBorders>
            <w:shd w:val="clear" w:color="auto" w:fill="auto"/>
            <w:vAlign w:val="center"/>
          </w:tcPr>
          <w:p w14:paraId="441C2697" w14:textId="77777777" w:rsidR="009B21E5" w:rsidRPr="00F7758A" w:rsidRDefault="009B21E5" w:rsidP="009B21E5">
            <w:pPr>
              <w:rPr>
                <w:b/>
                <w:bCs/>
                <w:color w:val="000000"/>
                <w:sz w:val="8"/>
                <w:u w:val="single"/>
              </w:rPr>
            </w:pPr>
            <w:r>
              <w:rPr>
                <w:rFonts w:ascii="Calibri" w:hAnsi="Calibri" w:cs="Calibri"/>
                <w:b/>
                <w:bCs/>
              </w:rPr>
              <w:t xml:space="preserve">Balance plateforme </w:t>
            </w:r>
            <w:r>
              <w:rPr>
                <w:rFonts w:ascii="Calibri" w:hAnsi="Calibri" w:cs="Calibri"/>
              </w:rPr>
              <w:t xml:space="preserve">  </w:t>
            </w:r>
          </w:p>
        </w:tc>
        <w:tc>
          <w:tcPr>
            <w:tcW w:w="850" w:type="dxa"/>
            <w:tcBorders>
              <w:top w:val="single" w:sz="4" w:space="0" w:color="auto"/>
              <w:left w:val="nil"/>
              <w:bottom w:val="single" w:sz="4" w:space="0" w:color="auto"/>
              <w:right w:val="single" w:sz="4" w:space="0" w:color="auto"/>
            </w:tcBorders>
            <w:shd w:val="clear" w:color="auto" w:fill="auto"/>
          </w:tcPr>
          <w:p w14:paraId="070154E9" w14:textId="77777777" w:rsidR="009B21E5" w:rsidRDefault="009B21E5" w:rsidP="009B21E5">
            <w:pPr>
              <w:jc w:val="center"/>
            </w:pPr>
            <w:r w:rsidRPr="00E40DC0">
              <w:rPr>
                <w:rFonts w:ascii="Century Gothic" w:hAnsi="Century Gothic"/>
                <w:b/>
                <w:sz w:val="22"/>
                <w:szCs w:val="22"/>
              </w:rPr>
              <w:t>U</w:t>
            </w:r>
          </w:p>
        </w:tc>
        <w:tc>
          <w:tcPr>
            <w:tcW w:w="993" w:type="dxa"/>
          </w:tcPr>
          <w:p w14:paraId="59233141" w14:textId="77777777" w:rsidR="009B21E5" w:rsidRPr="00BA24DE"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362576D0"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64BC820"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449672A"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F07938A" w14:textId="77777777" w:rsidR="009B21E5" w:rsidRPr="00151738" w:rsidRDefault="009B21E5" w:rsidP="009B21E5">
            <w:pPr>
              <w:jc w:val="center"/>
              <w:rPr>
                <w:rFonts w:ascii="Century Gothic" w:hAnsi="Century Gothic"/>
                <w:b/>
                <w:sz w:val="20"/>
                <w:szCs w:val="20"/>
              </w:rPr>
            </w:pPr>
          </w:p>
        </w:tc>
      </w:tr>
      <w:tr w:rsidR="009B21E5" w14:paraId="7D8F2133"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78752C78" w14:textId="77777777" w:rsidR="009B21E5" w:rsidRDefault="009B21E5" w:rsidP="009B21E5">
            <w:pPr>
              <w:jc w:val="center"/>
              <w:rPr>
                <w:rFonts w:ascii="Century Gothic" w:hAnsi="Century Gothic"/>
                <w:b/>
                <w:sz w:val="22"/>
                <w:szCs w:val="22"/>
              </w:rPr>
            </w:pPr>
            <w:r>
              <w:rPr>
                <w:rFonts w:ascii="Century Gothic" w:hAnsi="Century Gothic"/>
                <w:b/>
                <w:sz w:val="22"/>
                <w:szCs w:val="22"/>
              </w:rPr>
              <w:lastRenderedPageBreak/>
              <w:t>17</w:t>
            </w:r>
          </w:p>
        </w:tc>
        <w:tc>
          <w:tcPr>
            <w:tcW w:w="3772" w:type="dxa"/>
            <w:tcBorders>
              <w:top w:val="nil"/>
              <w:left w:val="single" w:sz="4" w:space="0" w:color="auto"/>
              <w:bottom w:val="single" w:sz="4" w:space="0" w:color="auto"/>
              <w:right w:val="single" w:sz="4" w:space="0" w:color="auto"/>
            </w:tcBorders>
            <w:shd w:val="clear" w:color="auto" w:fill="auto"/>
            <w:vAlign w:val="center"/>
          </w:tcPr>
          <w:p w14:paraId="4237FD6A" w14:textId="77777777" w:rsidR="009B21E5" w:rsidRPr="00F7758A" w:rsidRDefault="009B21E5" w:rsidP="009B21E5">
            <w:pPr>
              <w:rPr>
                <w:b/>
                <w:bCs/>
                <w:color w:val="000000"/>
                <w:sz w:val="8"/>
                <w:u w:val="single"/>
              </w:rPr>
            </w:pPr>
            <w:r>
              <w:rPr>
                <w:rFonts w:ascii="Calibri" w:hAnsi="Calibri" w:cs="Calibri"/>
                <w:b/>
                <w:bCs/>
              </w:rPr>
              <w:t>Balance de 5kg :</w:t>
            </w:r>
          </w:p>
        </w:tc>
        <w:tc>
          <w:tcPr>
            <w:tcW w:w="850" w:type="dxa"/>
            <w:tcBorders>
              <w:top w:val="single" w:sz="4" w:space="0" w:color="auto"/>
              <w:left w:val="nil"/>
              <w:bottom w:val="single" w:sz="4" w:space="0" w:color="auto"/>
              <w:right w:val="single" w:sz="4" w:space="0" w:color="auto"/>
            </w:tcBorders>
            <w:shd w:val="clear" w:color="auto" w:fill="auto"/>
          </w:tcPr>
          <w:p w14:paraId="7901B53A" w14:textId="77777777" w:rsidR="009B21E5" w:rsidRDefault="009B21E5" w:rsidP="009B21E5">
            <w:pPr>
              <w:jc w:val="center"/>
            </w:pPr>
            <w:r w:rsidRPr="00E40DC0">
              <w:rPr>
                <w:rFonts w:ascii="Century Gothic" w:hAnsi="Century Gothic"/>
                <w:b/>
                <w:sz w:val="22"/>
                <w:szCs w:val="22"/>
              </w:rPr>
              <w:t>U</w:t>
            </w:r>
          </w:p>
        </w:tc>
        <w:tc>
          <w:tcPr>
            <w:tcW w:w="993" w:type="dxa"/>
          </w:tcPr>
          <w:p w14:paraId="51927D96"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3</w:t>
            </w:r>
          </w:p>
        </w:tc>
        <w:tc>
          <w:tcPr>
            <w:tcW w:w="992" w:type="dxa"/>
            <w:tcBorders>
              <w:top w:val="single" w:sz="4" w:space="0" w:color="auto"/>
              <w:bottom w:val="single" w:sz="4" w:space="0" w:color="auto"/>
              <w:right w:val="single" w:sz="4" w:space="0" w:color="auto"/>
            </w:tcBorders>
          </w:tcPr>
          <w:p w14:paraId="7BE8C5B8"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BF62911"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D924985"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01B2CB7" w14:textId="77777777" w:rsidR="009B21E5" w:rsidRPr="00151738" w:rsidRDefault="009B21E5" w:rsidP="009B21E5">
            <w:pPr>
              <w:jc w:val="center"/>
              <w:rPr>
                <w:rFonts w:ascii="Century Gothic" w:hAnsi="Century Gothic"/>
                <w:b/>
                <w:sz w:val="20"/>
                <w:szCs w:val="20"/>
              </w:rPr>
            </w:pPr>
          </w:p>
        </w:tc>
      </w:tr>
      <w:tr w:rsidR="009B21E5" w14:paraId="7A5A6CF0"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76F98E9F" w14:textId="77777777" w:rsidR="009B21E5" w:rsidRDefault="009B21E5" w:rsidP="009B21E5">
            <w:pPr>
              <w:jc w:val="center"/>
              <w:rPr>
                <w:rFonts w:ascii="Century Gothic" w:hAnsi="Century Gothic"/>
                <w:b/>
                <w:sz w:val="22"/>
                <w:szCs w:val="22"/>
              </w:rPr>
            </w:pPr>
            <w:r>
              <w:rPr>
                <w:rFonts w:ascii="Century Gothic" w:hAnsi="Century Gothic"/>
                <w:b/>
                <w:sz w:val="22"/>
                <w:szCs w:val="22"/>
              </w:rPr>
              <w:t>18</w:t>
            </w:r>
          </w:p>
        </w:tc>
        <w:tc>
          <w:tcPr>
            <w:tcW w:w="3772" w:type="dxa"/>
            <w:tcBorders>
              <w:top w:val="nil"/>
              <w:left w:val="single" w:sz="4" w:space="0" w:color="auto"/>
              <w:bottom w:val="single" w:sz="4" w:space="0" w:color="auto"/>
              <w:right w:val="single" w:sz="4" w:space="0" w:color="auto"/>
            </w:tcBorders>
            <w:shd w:val="clear" w:color="auto" w:fill="auto"/>
            <w:vAlign w:val="center"/>
          </w:tcPr>
          <w:p w14:paraId="5EE15595" w14:textId="77777777" w:rsidR="009B21E5" w:rsidRPr="00F7758A" w:rsidRDefault="009B21E5" w:rsidP="009B21E5">
            <w:pPr>
              <w:rPr>
                <w:b/>
                <w:bCs/>
                <w:color w:val="000000"/>
                <w:sz w:val="8"/>
                <w:u w:val="single"/>
              </w:rPr>
            </w:pPr>
            <w:r>
              <w:rPr>
                <w:rFonts w:ascii="Calibri" w:hAnsi="Calibri" w:cs="Calibri"/>
                <w:b/>
                <w:bCs/>
              </w:rPr>
              <w:t>Thermomètre à sonde</w:t>
            </w:r>
            <w:r>
              <w:rPr>
                <w:rFonts w:ascii="Calibri" w:hAnsi="Calibri" w:cs="Calibri"/>
              </w:rPr>
              <w:t xml:space="preserve"> : </w:t>
            </w:r>
            <w:r>
              <w:rPr>
                <w:rFonts w:ascii="Calibri" w:hAnsi="Calibri" w:cs="Calibri"/>
              </w:rPr>
              <w:br/>
            </w:r>
          </w:p>
        </w:tc>
        <w:tc>
          <w:tcPr>
            <w:tcW w:w="850" w:type="dxa"/>
            <w:tcBorders>
              <w:top w:val="single" w:sz="4" w:space="0" w:color="auto"/>
              <w:left w:val="nil"/>
              <w:bottom w:val="single" w:sz="4" w:space="0" w:color="auto"/>
              <w:right w:val="single" w:sz="4" w:space="0" w:color="auto"/>
            </w:tcBorders>
            <w:shd w:val="clear" w:color="auto" w:fill="auto"/>
          </w:tcPr>
          <w:p w14:paraId="059D1DA8" w14:textId="77777777" w:rsidR="009B21E5" w:rsidRDefault="009B21E5" w:rsidP="009B21E5">
            <w:pPr>
              <w:jc w:val="center"/>
            </w:pPr>
            <w:r w:rsidRPr="00E40DC0">
              <w:rPr>
                <w:rFonts w:ascii="Century Gothic" w:hAnsi="Century Gothic"/>
                <w:b/>
                <w:sz w:val="22"/>
                <w:szCs w:val="22"/>
              </w:rPr>
              <w:t>U</w:t>
            </w:r>
          </w:p>
        </w:tc>
        <w:tc>
          <w:tcPr>
            <w:tcW w:w="993" w:type="dxa"/>
          </w:tcPr>
          <w:p w14:paraId="7787786A"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3</w:t>
            </w:r>
          </w:p>
        </w:tc>
        <w:tc>
          <w:tcPr>
            <w:tcW w:w="992" w:type="dxa"/>
            <w:tcBorders>
              <w:top w:val="single" w:sz="4" w:space="0" w:color="auto"/>
              <w:bottom w:val="single" w:sz="4" w:space="0" w:color="auto"/>
              <w:right w:val="single" w:sz="4" w:space="0" w:color="auto"/>
            </w:tcBorders>
          </w:tcPr>
          <w:p w14:paraId="2323782A"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2C5AE43"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4BB135D"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7E29426" w14:textId="77777777" w:rsidR="009B21E5" w:rsidRPr="00151738" w:rsidRDefault="009B21E5" w:rsidP="009B21E5">
            <w:pPr>
              <w:jc w:val="center"/>
              <w:rPr>
                <w:rFonts w:ascii="Century Gothic" w:hAnsi="Century Gothic"/>
                <w:b/>
                <w:sz w:val="20"/>
                <w:szCs w:val="20"/>
              </w:rPr>
            </w:pPr>
          </w:p>
        </w:tc>
      </w:tr>
      <w:tr w:rsidR="009B21E5" w14:paraId="7EA46393"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7A122C0B" w14:textId="77777777" w:rsidR="009B21E5" w:rsidRDefault="009B21E5" w:rsidP="009B21E5">
            <w:pPr>
              <w:jc w:val="center"/>
              <w:rPr>
                <w:rFonts w:ascii="Century Gothic" w:hAnsi="Century Gothic"/>
                <w:b/>
                <w:sz w:val="22"/>
                <w:szCs w:val="22"/>
              </w:rPr>
            </w:pPr>
            <w:r>
              <w:rPr>
                <w:rFonts w:ascii="Century Gothic" w:hAnsi="Century Gothic"/>
                <w:b/>
                <w:sz w:val="22"/>
                <w:szCs w:val="22"/>
              </w:rPr>
              <w:t>19</w:t>
            </w:r>
          </w:p>
        </w:tc>
        <w:tc>
          <w:tcPr>
            <w:tcW w:w="3772" w:type="dxa"/>
            <w:tcBorders>
              <w:top w:val="nil"/>
              <w:left w:val="single" w:sz="4" w:space="0" w:color="auto"/>
              <w:bottom w:val="single" w:sz="4" w:space="0" w:color="auto"/>
              <w:right w:val="single" w:sz="4" w:space="0" w:color="auto"/>
            </w:tcBorders>
            <w:shd w:val="clear" w:color="auto" w:fill="auto"/>
            <w:vAlign w:val="center"/>
          </w:tcPr>
          <w:p w14:paraId="2630A1C0" w14:textId="77777777" w:rsidR="009B21E5" w:rsidRPr="00214E1C" w:rsidRDefault="009B21E5" w:rsidP="009B21E5">
            <w:pPr>
              <w:rPr>
                <w:rFonts w:ascii="Calibri" w:hAnsi="Calibri" w:cs="Calibri"/>
              </w:rPr>
            </w:pPr>
            <w:r w:rsidRPr="00214E1C">
              <w:rPr>
                <w:rFonts w:ascii="Calibri" w:hAnsi="Calibri" w:cs="Calibri"/>
                <w:b/>
                <w:bCs/>
              </w:rPr>
              <w:t xml:space="preserve">Moniteur automatique d’analyse de sertis : </w:t>
            </w:r>
          </w:p>
        </w:tc>
        <w:tc>
          <w:tcPr>
            <w:tcW w:w="850" w:type="dxa"/>
            <w:tcBorders>
              <w:top w:val="single" w:sz="4" w:space="0" w:color="auto"/>
              <w:left w:val="nil"/>
              <w:bottom w:val="single" w:sz="4" w:space="0" w:color="auto"/>
              <w:right w:val="single" w:sz="4" w:space="0" w:color="auto"/>
            </w:tcBorders>
            <w:shd w:val="clear" w:color="auto" w:fill="auto"/>
          </w:tcPr>
          <w:p w14:paraId="32BA110D" w14:textId="77777777" w:rsidR="009B21E5" w:rsidRDefault="009B21E5" w:rsidP="009B21E5">
            <w:pPr>
              <w:jc w:val="center"/>
            </w:pPr>
            <w:r w:rsidRPr="00E40DC0">
              <w:rPr>
                <w:rFonts w:ascii="Century Gothic" w:hAnsi="Century Gothic"/>
                <w:b/>
                <w:sz w:val="22"/>
                <w:szCs w:val="22"/>
              </w:rPr>
              <w:t>U</w:t>
            </w:r>
          </w:p>
        </w:tc>
        <w:tc>
          <w:tcPr>
            <w:tcW w:w="993" w:type="dxa"/>
          </w:tcPr>
          <w:p w14:paraId="272CF272"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sidRPr="00330E48">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025DC746"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2B28352"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564D826"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8C52836" w14:textId="77777777" w:rsidR="009B21E5" w:rsidRPr="00151738" w:rsidRDefault="009B21E5" w:rsidP="009B21E5">
            <w:pPr>
              <w:jc w:val="center"/>
              <w:rPr>
                <w:rFonts w:ascii="Century Gothic" w:hAnsi="Century Gothic"/>
                <w:b/>
                <w:sz w:val="20"/>
                <w:szCs w:val="20"/>
              </w:rPr>
            </w:pPr>
          </w:p>
        </w:tc>
      </w:tr>
      <w:tr w:rsidR="009B21E5" w14:paraId="38BC39D5"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38CF4F1" w14:textId="77777777" w:rsidR="009B21E5" w:rsidRDefault="009B21E5" w:rsidP="009B21E5">
            <w:pPr>
              <w:jc w:val="center"/>
              <w:rPr>
                <w:rFonts w:ascii="Century Gothic" w:hAnsi="Century Gothic"/>
                <w:b/>
                <w:sz w:val="22"/>
                <w:szCs w:val="22"/>
              </w:rPr>
            </w:pPr>
            <w:r>
              <w:rPr>
                <w:rFonts w:ascii="Century Gothic" w:hAnsi="Century Gothic"/>
                <w:b/>
                <w:sz w:val="22"/>
                <w:szCs w:val="22"/>
              </w:rPr>
              <w:t>20</w:t>
            </w:r>
          </w:p>
        </w:tc>
        <w:tc>
          <w:tcPr>
            <w:tcW w:w="3772" w:type="dxa"/>
            <w:tcBorders>
              <w:top w:val="nil"/>
              <w:left w:val="single" w:sz="4" w:space="0" w:color="auto"/>
              <w:bottom w:val="single" w:sz="4" w:space="0" w:color="auto"/>
              <w:right w:val="single" w:sz="4" w:space="0" w:color="auto"/>
            </w:tcBorders>
            <w:shd w:val="clear" w:color="auto" w:fill="auto"/>
            <w:vAlign w:val="center"/>
          </w:tcPr>
          <w:p w14:paraId="519D82D0" w14:textId="77777777" w:rsidR="009B21E5" w:rsidRPr="00F7758A" w:rsidRDefault="009B21E5" w:rsidP="009B21E5">
            <w:pPr>
              <w:rPr>
                <w:b/>
                <w:bCs/>
                <w:color w:val="000000"/>
                <w:sz w:val="8"/>
                <w:u w:val="single"/>
              </w:rPr>
            </w:pPr>
            <w:r>
              <w:rPr>
                <w:rFonts w:ascii="Calibri" w:hAnsi="Calibri" w:cs="Calibri"/>
                <w:b/>
                <w:bCs/>
              </w:rPr>
              <w:t xml:space="preserve">PH mètre de paillasse/potentiomètre : </w:t>
            </w:r>
            <w:r>
              <w:rPr>
                <w:rFonts w:ascii="Calibri" w:hAnsi="Calibri" w:cs="Calibri"/>
                <w:b/>
                <w:bCs/>
              </w:rPr>
              <w:br/>
            </w:r>
          </w:p>
        </w:tc>
        <w:tc>
          <w:tcPr>
            <w:tcW w:w="850" w:type="dxa"/>
            <w:tcBorders>
              <w:top w:val="single" w:sz="4" w:space="0" w:color="auto"/>
              <w:left w:val="nil"/>
              <w:bottom w:val="single" w:sz="4" w:space="0" w:color="auto"/>
              <w:right w:val="single" w:sz="4" w:space="0" w:color="auto"/>
            </w:tcBorders>
            <w:shd w:val="clear" w:color="auto" w:fill="auto"/>
          </w:tcPr>
          <w:p w14:paraId="22B0476C" w14:textId="77777777" w:rsidR="009B21E5" w:rsidRDefault="009B21E5" w:rsidP="009B21E5">
            <w:pPr>
              <w:jc w:val="center"/>
            </w:pPr>
            <w:r w:rsidRPr="00E40DC0">
              <w:rPr>
                <w:rFonts w:ascii="Century Gothic" w:hAnsi="Century Gothic"/>
                <w:b/>
                <w:sz w:val="22"/>
                <w:szCs w:val="22"/>
              </w:rPr>
              <w:t>U</w:t>
            </w:r>
          </w:p>
        </w:tc>
        <w:tc>
          <w:tcPr>
            <w:tcW w:w="993" w:type="dxa"/>
          </w:tcPr>
          <w:p w14:paraId="5FB0B640"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194CA20C"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BF1764F"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9548745"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AD64259" w14:textId="77777777" w:rsidR="009B21E5" w:rsidRPr="00151738" w:rsidRDefault="009B21E5" w:rsidP="009B21E5">
            <w:pPr>
              <w:jc w:val="center"/>
              <w:rPr>
                <w:rFonts w:ascii="Century Gothic" w:hAnsi="Century Gothic"/>
                <w:b/>
                <w:sz w:val="20"/>
                <w:szCs w:val="20"/>
              </w:rPr>
            </w:pPr>
          </w:p>
        </w:tc>
      </w:tr>
      <w:tr w:rsidR="009B21E5" w14:paraId="1E5EFB86"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280370A1" w14:textId="77777777" w:rsidR="009B21E5" w:rsidRDefault="009B21E5" w:rsidP="009B21E5">
            <w:pPr>
              <w:jc w:val="center"/>
              <w:rPr>
                <w:rFonts w:ascii="Century Gothic" w:hAnsi="Century Gothic"/>
                <w:b/>
                <w:sz w:val="22"/>
                <w:szCs w:val="22"/>
              </w:rPr>
            </w:pPr>
            <w:r>
              <w:rPr>
                <w:rFonts w:ascii="Century Gothic" w:hAnsi="Century Gothic"/>
                <w:b/>
                <w:sz w:val="22"/>
                <w:szCs w:val="22"/>
              </w:rPr>
              <w:t>21</w:t>
            </w:r>
          </w:p>
        </w:tc>
        <w:tc>
          <w:tcPr>
            <w:tcW w:w="3772" w:type="dxa"/>
            <w:tcBorders>
              <w:top w:val="nil"/>
              <w:left w:val="single" w:sz="4" w:space="0" w:color="auto"/>
              <w:bottom w:val="single" w:sz="4" w:space="0" w:color="auto"/>
              <w:right w:val="single" w:sz="4" w:space="0" w:color="auto"/>
            </w:tcBorders>
            <w:shd w:val="clear" w:color="auto" w:fill="auto"/>
            <w:vAlign w:val="center"/>
          </w:tcPr>
          <w:p w14:paraId="27049892" w14:textId="77777777" w:rsidR="009B21E5" w:rsidRPr="004F070E" w:rsidRDefault="009B21E5" w:rsidP="009B21E5">
            <w:pPr>
              <w:rPr>
                <w:rFonts w:ascii="Calibri" w:hAnsi="Calibri" w:cs="Calibri"/>
              </w:rPr>
            </w:pPr>
            <w:r w:rsidRPr="004F070E">
              <w:rPr>
                <w:rFonts w:ascii="Calibri" w:hAnsi="Calibri" w:cs="Calibri"/>
                <w:b/>
                <w:bCs/>
              </w:rPr>
              <w:t>Kit de contrôle de serti</w:t>
            </w:r>
            <w:r w:rsidRPr="004F070E">
              <w:rPr>
                <w:rFonts w:ascii="Calibri" w:hAnsi="Calibri" w:cs="Calibri"/>
              </w:rPr>
              <w:t xml:space="preserve"> :</w:t>
            </w:r>
          </w:p>
        </w:tc>
        <w:tc>
          <w:tcPr>
            <w:tcW w:w="850" w:type="dxa"/>
            <w:tcBorders>
              <w:top w:val="single" w:sz="4" w:space="0" w:color="auto"/>
              <w:left w:val="nil"/>
              <w:bottom w:val="single" w:sz="4" w:space="0" w:color="auto"/>
              <w:right w:val="single" w:sz="4" w:space="0" w:color="auto"/>
            </w:tcBorders>
            <w:shd w:val="clear" w:color="auto" w:fill="auto"/>
          </w:tcPr>
          <w:p w14:paraId="765DE8D6" w14:textId="77777777" w:rsidR="009B21E5" w:rsidRDefault="009B21E5" w:rsidP="009B21E5">
            <w:pPr>
              <w:jc w:val="center"/>
            </w:pPr>
            <w:r w:rsidRPr="00E40DC0">
              <w:rPr>
                <w:rFonts w:ascii="Century Gothic" w:hAnsi="Century Gothic"/>
                <w:b/>
                <w:sz w:val="22"/>
                <w:szCs w:val="22"/>
              </w:rPr>
              <w:t>U</w:t>
            </w:r>
          </w:p>
        </w:tc>
        <w:tc>
          <w:tcPr>
            <w:tcW w:w="993" w:type="dxa"/>
          </w:tcPr>
          <w:p w14:paraId="0BBA44BE"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2</w:t>
            </w:r>
          </w:p>
        </w:tc>
        <w:tc>
          <w:tcPr>
            <w:tcW w:w="992" w:type="dxa"/>
            <w:tcBorders>
              <w:top w:val="single" w:sz="4" w:space="0" w:color="auto"/>
              <w:bottom w:val="single" w:sz="4" w:space="0" w:color="auto"/>
              <w:right w:val="single" w:sz="4" w:space="0" w:color="auto"/>
            </w:tcBorders>
          </w:tcPr>
          <w:p w14:paraId="03EBEF30"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D43C6D4"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C2F63F1"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11A05D8" w14:textId="77777777" w:rsidR="009B21E5" w:rsidRPr="00151738" w:rsidRDefault="009B21E5" w:rsidP="009B21E5">
            <w:pPr>
              <w:jc w:val="center"/>
              <w:rPr>
                <w:rFonts w:ascii="Century Gothic" w:hAnsi="Century Gothic"/>
                <w:b/>
                <w:sz w:val="20"/>
                <w:szCs w:val="20"/>
              </w:rPr>
            </w:pPr>
          </w:p>
        </w:tc>
      </w:tr>
      <w:tr w:rsidR="009B21E5" w14:paraId="22B6D0C7"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CE4052B" w14:textId="77777777" w:rsidR="009B21E5" w:rsidRDefault="009B21E5" w:rsidP="009B21E5">
            <w:pPr>
              <w:jc w:val="center"/>
              <w:rPr>
                <w:rFonts w:ascii="Century Gothic" w:hAnsi="Century Gothic"/>
                <w:b/>
                <w:sz w:val="22"/>
                <w:szCs w:val="22"/>
              </w:rPr>
            </w:pPr>
            <w:r>
              <w:rPr>
                <w:rFonts w:ascii="Century Gothic" w:hAnsi="Century Gothic"/>
                <w:b/>
                <w:sz w:val="22"/>
                <w:szCs w:val="22"/>
              </w:rPr>
              <w:t>22</w:t>
            </w:r>
          </w:p>
        </w:tc>
        <w:tc>
          <w:tcPr>
            <w:tcW w:w="3772" w:type="dxa"/>
            <w:tcBorders>
              <w:top w:val="nil"/>
              <w:left w:val="single" w:sz="4" w:space="0" w:color="auto"/>
              <w:bottom w:val="single" w:sz="4" w:space="0" w:color="auto"/>
              <w:right w:val="single" w:sz="4" w:space="0" w:color="auto"/>
            </w:tcBorders>
            <w:shd w:val="clear" w:color="auto" w:fill="auto"/>
            <w:vAlign w:val="center"/>
          </w:tcPr>
          <w:p w14:paraId="12A71306" w14:textId="77777777" w:rsidR="009B21E5" w:rsidRPr="00F7758A" w:rsidRDefault="009B21E5" w:rsidP="009B21E5">
            <w:pPr>
              <w:rPr>
                <w:b/>
                <w:bCs/>
                <w:color w:val="000000"/>
                <w:sz w:val="8"/>
                <w:u w:val="single"/>
              </w:rPr>
            </w:pPr>
            <w:r>
              <w:rPr>
                <w:rFonts w:ascii="Calibri" w:hAnsi="Calibri" w:cs="Calibri"/>
                <w:b/>
                <w:bCs/>
              </w:rPr>
              <w:t>Machine de conditionnement à vide :</w:t>
            </w:r>
          </w:p>
        </w:tc>
        <w:tc>
          <w:tcPr>
            <w:tcW w:w="850" w:type="dxa"/>
            <w:tcBorders>
              <w:top w:val="single" w:sz="4" w:space="0" w:color="auto"/>
              <w:left w:val="nil"/>
              <w:bottom w:val="single" w:sz="4" w:space="0" w:color="auto"/>
              <w:right w:val="single" w:sz="4" w:space="0" w:color="auto"/>
            </w:tcBorders>
            <w:shd w:val="clear" w:color="auto" w:fill="auto"/>
          </w:tcPr>
          <w:p w14:paraId="2E917CD6" w14:textId="77777777" w:rsidR="009B21E5" w:rsidRDefault="009B21E5" w:rsidP="009B21E5">
            <w:pPr>
              <w:jc w:val="center"/>
            </w:pPr>
            <w:r w:rsidRPr="00E40DC0">
              <w:rPr>
                <w:rFonts w:ascii="Century Gothic" w:hAnsi="Century Gothic"/>
                <w:b/>
                <w:sz w:val="22"/>
                <w:szCs w:val="22"/>
              </w:rPr>
              <w:t>U</w:t>
            </w:r>
          </w:p>
        </w:tc>
        <w:tc>
          <w:tcPr>
            <w:tcW w:w="993" w:type="dxa"/>
          </w:tcPr>
          <w:p w14:paraId="1E6EE54D"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1F5F805C"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DCC048B"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6D7080A"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5C1C50" w14:textId="77777777" w:rsidR="009B21E5" w:rsidRPr="00151738" w:rsidRDefault="009B21E5" w:rsidP="009B21E5">
            <w:pPr>
              <w:jc w:val="center"/>
              <w:rPr>
                <w:rFonts w:ascii="Century Gothic" w:hAnsi="Century Gothic"/>
                <w:b/>
                <w:sz w:val="20"/>
                <w:szCs w:val="20"/>
              </w:rPr>
            </w:pPr>
          </w:p>
        </w:tc>
      </w:tr>
      <w:tr w:rsidR="009B21E5" w14:paraId="55C7ECD0"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5A74201C" w14:textId="77777777" w:rsidR="009B21E5" w:rsidRPr="00F7758A" w:rsidRDefault="009B21E5" w:rsidP="009B21E5">
            <w:pPr>
              <w:jc w:val="center"/>
              <w:rPr>
                <w:rFonts w:ascii="Century Gothic" w:hAnsi="Century Gothic"/>
                <w:b/>
                <w:sz w:val="22"/>
                <w:szCs w:val="22"/>
              </w:rPr>
            </w:pPr>
            <w:r>
              <w:rPr>
                <w:rFonts w:ascii="Century Gothic" w:hAnsi="Century Gothic"/>
                <w:b/>
                <w:sz w:val="22"/>
                <w:szCs w:val="22"/>
              </w:rPr>
              <w:t>23</w:t>
            </w:r>
          </w:p>
        </w:tc>
        <w:tc>
          <w:tcPr>
            <w:tcW w:w="3772" w:type="dxa"/>
            <w:tcBorders>
              <w:top w:val="nil"/>
              <w:left w:val="single" w:sz="4" w:space="0" w:color="auto"/>
              <w:bottom w:val="single" w:sz="4" w:space="0" w:color="auto"/>
              <w:right w:val="single" w:sz="4" w:space="0" w:color="auto"/>
            </w:tcBorders>
            <w:shd w:val="clear" w:color="auto" w:fill="auto"/>
            <w:vAlign w:val="center"/>
          </w:tcPr>
          <w:p w14:paraId="3400BD65" w14:textId="77777777" w:rsidR="009B21E5" w:rsidRPr="00137E86" w:rsidRDefault="009B21E5" w:rsidP="009B21E5">
            <w:pPr>
              <w:rPr>
                <w:rFonts w:ascii="Calibri" w:hAnsi="Calibri" w:cs="Calibri"/>
              </w:rPr>
            </w:pPr>
            <w:r w:rsidRPr="00137E86">
              <w:rPr>
                <w:rFonts w:ascii="Calibri" w:hAnsi="Calibri" w:cs="Calibri"/>
                <w:b/>
                <w:bCs/>
              </w:rPr>
              <w:t xml:space="preserve">Machine de production de glace écaille : </w:t>
            </w:r>
          </w:p>
        </w:tc>
        <w:tc>
          <w:tcPr>
            <w:tcW w:w="850" w:type="dxa"/>
            <w:tcBorders>
              <w:top w:val="single" w:sz="4" w:space="0" w:color="auto"/>
              <w:left w:val="nil"/>
              <w:bottom w:val="single" w:sz="4" w:space="0" w:color="auto"/>
              <w:right w:val="single" w:sz="4" w:space="0" w:color="auto"/>
            </w:tcBorders>
            <w:shd w:val="clear" w:color="auto" w:fill="auto"/>
          </w:tcPr>
          <w:p w14:paraId="1B6EA2C3" w14:textId="77777777" w:rsidR="009B21E5" w:rsidRDefault="009B21E5" w:rsidP="009B21E5">
            <w:pPr>
              <w:jc w:val="center"/>
            </w:pPr>
            <w:r w:rsidRPr="00E40DC0">
              <w:rPr>
                <w:rFonts w:ascii="Century Gothic" w:hAnsi="Century Gothic"/>
                <w:b/>
                <w:sz w:val="22"/>
                <w:szCs w:val="22"/>
              </w:rPr>
              <w:t>U</w:t>
            </w:r>
          </w:p>
        </w:tc>
        <w:tc>
          <w:tcPr>
            <w:tcW w:w="993" w:type="dxa"/>
          </w:tcPr>
          <w:p w14:paraId="7E66C8DC"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48349EB3"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5B91FC2"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A040A13"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8036860" w14:textId="77777777" w:rsidR="009B21E5" w:rsidRPr="00151738" w:rsidRDefault="009B21E5" w:rsidP="009B21E5">
            <w:pPr>
              <w:jc w:val="center"/>
              <w:rPr>
                <w:rFonts w:ascii="Century Gothic" w:hAnsi="Century Gothic"/>
                <w:b/>
                <w:sz w:val="20"/>
                <w:szCs w:val="20"/>
              </w:rPr>
            </w:pPr>
          </w:p>
        </w:tc>
      </w:tr>
      <w:tr w:rsidR="009B21E5" w14:paraId="088D98A7"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71D4BB68" w14:textId="77777777" w:rsidR="009B21E5" w:rsidRPr="00BA24DE" w:rsidRDefault="009B21E5" w:rsidP="009B21E5">
            <w:pPr>
              <w:jc w:val="center"/>
              <w:rPr>
                <w:rFonts w:ascii="Century Gothic" w:hAnsi="Century Gothic"/>
                <w:b/>
                <w:sz w:val="22"/>
                <w:szCs w:val="22"/>
              </w:rPr>
            </w:pPr>
            <w:r>
              <w:rPr>
                <w:rFonts w:ascii="Century Gothic" w:hAnsi="Century Gothic"/>
                <w:b/>
                <w:sz w:val="22"/>
                <w:szCs w:val="22"/>
              </w:rPr>
              <w:t>24</w:t>
            </w:r>
          </w:p>
        </w:tc>
        <w:tc>
          <w:tcPr>
            <w:tcW w:w="3772" w:type="dxa"/>
            <w:tcBorders>
              <w:top w:val="nil"/>
              <w:left w:val="single" w:sz="4" w:space="0" w:color="auto"/>
              <w:bottom w:val="single" w:sz="4" w:space="0" w:color="auto"/>
              <w:right w:val="single" w:sz="4" w:space="0" w:color="auto"/>
            </w:tcBorders>
            <w:shd w:val="clear" w:color="auto" w:fill="auto"/>
            <w:vAlign w:val="center"/>
          </w:tcPr>
          <w:p w14:paraId="09266871" w14:textId="77777777" w:rsidR="009B21E5" w:rsidRPr="00207FED" w:rsidRDefault="009B21E5" w:rsidP="009B21E5">
            <w:pPr>
              <w:rPr>
                <w:rFonts w:ascii="Calibri" w:hAnsi="Calibri" w:cs="Calibri"/>
              </w:rPr>
            </w:pPr>
            <w:r w:rsidRPr="00925BF6">
              <w:rPr>
                <w:rFonts w:ascii="Calibri" w:hAnsi="Calibri" w:cs="Calibri"/>
                <w:b/>
                <w:bCs/>
              </w:rPr>
              <w:t>Machine de marquage :</w:t>
            </w:r>
          </w:p>
        </w:tc>
        <w:tc>
          <w:tcPr>
            <w:tcW w:w="850" w:type="dxa"/>
            <w:tcBorders>
              <w:top w:val="single" w:sz="4" w:space="0" w:color="auto"/>
              <w:left w:val="nil"/>
              <w:bottom w:val="single" w:sz="4" w:space="0" w:color="auto"/>
              <w:right w:val="single" w:sz="4" w:space="0" w:color="auto"/>
            </w:tcBorders>
            <w:shd w:val="clear" w:color="auto" w:fill="auto"/>
          </w:tcPr>
          <w:p w14:paraId="21815AA5" w14:textId="77777777" w:rsidR="009B21E5" w:rsidRDefault="009B21E5" w:rsidP="009B21E5">
            <w:pPr>
              <w:jc w:val="center"/>
            </w:pPr>
            <w:r w:rsidRPr="00E40DC0">
              <w:rPr>
                <w:rFonts w:ascii="Century Gothic" w:hAnsi="Century Gothic"/>
                <w:b/>
                <w:sz w:val="22"/>
                <w:szCs w:val="22"/>
              </w:rPr>
              <w:t>U</w:t>
            </w:r>
          </w:p>
        </w:tc>
        <w:tc>
          <w:tcPr>
            <w:tcW w:w="993" w:type="dxa"/>
          </w:tcPr>
          <w:p w14:paraId="7A7F2A21" w14:textId="77777777" w:rsidR="009B21E5" w:rsidRPr="00BA24DE"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7B802B0C"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F005D52"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C091DA1"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4C299A9" w14:textId="77777777" w:rsidR="009B21E5" w:rsidRPr="00151738" w:rsidRDefault="009B21E5" w:rsidP="009B21E5">
            <w:pPr>
              <w:jc w:val="center"/>
              <w:rPr>
                <w:rFonts w:ascii="Century Gothic" w:hAnsi="Century Gothic"/>
                <w:b/>
                <w:sz w:val="20"/>
                <w:szCs w:val="20"/>
              </w:rPr>
            </w:pPr>
          </w:p>
        </w:tc>
      </w:tr>
      <w:tr w:rsidR="009B21E5" w14:paraId="1F3DAE5F"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B25F13F" w14:textId="77777777" w:rsidR="009B21E5" w:rsidRDefault="009B21E5" w:rsidP="009B21E5">
            <w:pPr>
              <w:jc w:val="center"/>
              <w:rPr>
                <w:rFonts w:ascii="Century Gothic" w:hAnsi="Century Gothic"/>
                <w:b/>
                <w:sz w:val="22"/>
                <w:szCs w:val="22"/>
              </w:rPr>
            </w:pPr>
            <w:r>
              <w:rPr>
                <w:rFonts w:ascii="Century Gothic" w:hAnsi="Century Gothic"/>
                <w:b/>
                <w:sz w:val="22"/>
                <w:szCs w:val="22"/>
              </w:rPr>
              <w:t>25</w:t>
            </w:r>
          </w:p>
        </w:tc>
        <w:tc>
          <w:tcPr>
            <w:tcW w:w="3772" w:type="dxa"/>
            <w:tcBorders>
              <w:top w:val="nil"/>
              <w:left w:val="single" w:sz="4" w:space="0" w:color="auto"/>
              <w:bottom w:val="single" w:sz="4" w:space="0" w:color="auto"/>
              <w:right w:val="single" w:sz="4" w:space="0" w:color="auto"/>
            </w:tcBorders>
            <w:shd w:val="clear" w:color="auto" w:fill="auto"/>
            <w:vAlign w:val="center"/>
          </w:tcPr>
          <w:p w14:paraId="39A4C8AA" w14:textId="77777777" w:rsidR="009B21E5" w:rsidRPr="004E793F" w:rsidRDefault="009B21E5" w:rsidP="009B21E5">
            <w:pPr>
              <w:rPr>
                <w:b/>
                <w:bCs/>
                <w:color w:val="000000"/>
                <w:sz w:val="8"/>
                <w:u w:val="single"/>
              </w:rPr>
            </w:pPr>
            <w:r>
              <w:rPr>
                <w:rFonts w:ascii="Calibri" w:hAnsi="Calibri" w:cs="Calibri"/>
                <w:b/>
                <w:bCs/>
              </w:rPr>
              <w:t>Chambre froide positive d’environ 10 m3 :</w:t>
            </w:r>
          </w:p>
        </w:tc>
        <w:tc>
          <w:tcPr>
            <w:tcW w:w="850" w:type="dxa"/>
            <w:tcBorders>
              <w:top w:val="single" w:sz="4" w:space="0" w:color="auto"/>
              <w:left w:val="nil"/>
              <w:bottom w:val="single" w:sz="4" w:space="0" w:color="auto"/>
              <w:right w:val="single" w:sz="4" w:space="0" w:color="auto"/>
            </w:tcBorders>
            <w:shd w:val="clear" w:color="auto" w:fill="auto"/>
          </w:tcPr>
          <w:p w14:paraId="01B3063E" w14:textId="77777777" w:rsidR="009B21E5" w:rsidRDefault="009B21E5" w:rsidP="009B21E5">
            <w:pPr>
              <w:jc w:val="center"/>
            </w:pPr>
            <w:r w:rsidRPr="00E40DC0">
              <w:rPr>
                <w:rFonts w:ascii="Century Gothic" w:hAnsi="Century Gothic"/>
                <w:b/>
                <w:sz w:val="22"/>
                <w:szCs w:val="22"/>
              </w:rPr>
              <w:t>U</w:t>
            </w:r>
          </w:p>
        </w:tc>
        <w:tc>
          <w:tcPr>
            <w:tcW w:w="993" w:type="dxa"/>
          </w:tcPr>
          <w:p w14:paraId="4C031BE4"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2E51C97B"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2AB4163"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EF8344D"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2FB56CD" w14:textId="77777777" w:rsidR="009B21E5" w:rsidRPr="00151738" w:rsidRDefault="009B21E5" w:rsidP="009B21E5">
            <w:pPr>
              <w:jc w:val="center"/>
              <w:rPr>
                <w:rFonts w:ascii="Century Gothic" w:hAnsi="Century Gothic"/>
                <w:b/>
                <w:sz w:val="20"/>
                <w:szCs w:val="20"/>
              </w:rPr>
            </w:pPr>
          </w:p>
        </w:tc>
      </w:tr>
      <w:tr w:rsidR="009B21E5" w14:paraId="200E7279"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1C573952" w14:textId="77777777" w:rsidR="009B21E5" w:rsidRDefault="009B21E5" w:rsidP="009B21E5">
            <w:pPr>
              <w:jc w:val="center"/>
              <w:rPr>
                <w:rFonts w:ascii="Century Gothic" w:hAnsi="Century Gothic"/>
                <w:b/>
                <w:sz w:val="22"/>
                <w:szCs w:val="22"/>
              </w:rPr>
            </w:pPr>
            <w:r>
              <w:rPr>
                <w:rFonts w:ascii="Century Gothic" w:hAnsi="Century Gothic"/>
                <w:b/>
                <w:sz w:val="22"/>
                <w:szCs w:val="22"/>
              </w:rPr>
              <w:t>26</w:t>
            </w:r>
          </w:p>
        </w:tc>
        <w:tc>
          <w:tcPr>
            <w:tcW w:w="3772" w:type="dxa"/>
            <w:tcBorders>
              <w:top w:val="nil"/>
              <w:left w:val="single" w:sz="4" w:space="0" w:color="auto"/>
              <w:bottom w:val="single" w:sz="4" w:space="0" w:color="auto"/>
              <w:right w:val="single" w:sz="4" w:space="0" w:color="auto"/>
            </w:tcBorders>
            <w:shd w:val="clear" w:color="auto" w:fill="auto"/>
            <w:vAlign w:val="center"/>
          </w:tcPr>
          <w:p w14:paraId="593ECB37" w14:textId="77777777" w:rsidR="009B21E5" w:rsidRPr="004E793F" w:rsidRDefault="009B21E5" w:rsidP="009B21E5">
            <w:pPr>
              <w:rPr>
                <w:b/>
                <w:bCs/>
                <w:color w:val="000000"/>
                <w:sz w:val="8"/>
                <w:u w:val="single"/>
              </w:rPr>
            </w:pPr>
            <w:r>
              <w:rPr>
                <w:rFonts w:ascii="Calibri" w:hAnsi="Calibri" w:cs="Calibri"/>
                <w:b/>
                <w:bCs/>
              </w:rPr>
              <w:t>Autoclave</w:t>
            </w:r>
          </w:p>
        </w:tc>
        <w:tc>
          <w:tcPr>
            <w:tcW w:w="850" w:type="dxa"/>
            <w:tcBorders>
              <w:top w:val="single" w:sz="4" w:space="0" w:color="auto"/>
              <w:left w:val="nil"/>
              <w:bottom w:val="single" w:sz="4" w:space="0" w:color="auto"/>
              <w:right w:val="single" w:sz="4" w:space="0" w:color="auto"/>
            </w:tcBorders>
            <w:shd w:val="clear" w:color="auto" w:fill="auto"/>
          </w:tcPr>
          <w:p w14:paraId="5906E14F" w14:textId="77777777" w:rsidR="009B21E5" w:rsidRDefault="009B21E5" w:rsidP="009B21E5">
            <w:pPr>
              <w:jc w:val="center"/>
            </w:pPr>
            <w:r w:rsidRPr="00E40DC0">
              <w:rPr>
                <w:rFonts w:ascii="Century Gothic" w:hAnsi="Century Gothic"/>
                <w:b/>
                <w:sz w:val="22"/>
                <w:szCs w:val="22"/>
              </w:rPr>
              <w:t>U</w:t>
            </w:r>
          </w:p>
        </w:tc>
        <w:tc>
          <w:tcPr>
            <w:tcW w:w="993" w:type="dxa"/>
          </w:tcPr>
          <w:p w14:paraId="77FE75DA"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77FC2A72"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FF55A2B"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290D5C0"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964EE15" w14:textId="77777777" w:rsidR="009B21E5" w:rsidRPr="00151738" w:rsidRDefault="009B21E5" w:rsidP="009B21E5">
            <w:pPr>
              <w:jc w:val="center"/>
              <w:rPr>
                <w:rFonts w:ascii="Century Gothic" w:hAnsi="Century Gothic"/>
                <w:b/>
                <w:sz w:val="20"/>
                <w:szCs w:val="20"/>
              </w:rPr>
            </w:pPr>
          </w:p>
        </w:tc>
      </w:tr>
      <w:tr w:rsidR="009B21E5" w14:paraId="2EBCFD41"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654A5370" w14:textId="77777777" w:rsidR="009B21E5" w:rsidRDefault="009B21E5" w:rsidP="009B21E5">
            <w:pPr>
              <w:jc w:val="center"/>
              <w:rPr>
                <w:rFonts w:ascii="Century Gothic" w:hAnsi="Century Gothic"/>
                <w:b/>
                <w:sz w:val="22"/>
                <w:szCs w:val="22"/>
              </w:rPr>
            </w:pPr>
            <w:r>
              <w:rPr>
                <w:rFonts w:ascii="Century Gothic" w:hAnsi="Century Gothic"/>
                <w:b/>
                <w:sz w:val="22"/>
                <w:szCs w:val="22"/>
              </w:rPr>
              <w:t>27</w:t>
            </w:r>
          </w:p>
        </w:tc>
        <w:tc>
          <w:tcPr>
            <w:tcW w:w="3772" w:type="dxa"/>
            <w:tcBorders>
              <w:top w:val="nil"/>
              <w:left w:val="single" w:sz="4" w:space="0" w:color="auto"/>
              <w:bottom w:val="single" w:sz="4" w:space="0" w:color="auto"/>
              <w:right w:val="single" w:sz="4" w:space="0" w:color="auto"/>
            </w:tcBorders>
            <w:shd w:val="clear" w:color="auto" w:fill="auto"/>
            <w:vAlign w:val="center"/>
          </w:tcPr>
          <w:p w14:paraId="6F6FD477" w14:textId="77777777" w:rsidR="009B21E5" w:rsidRPr="004E793F" w:rsidRDefault="009B21E5" w:rsidP="009B21E5">
            <w:pPr>
              <w:rPr>
                <w:b/>
                <w:bCs/>
                <w:color w:val="000000"/>
                <w:sz w:val="8"/>
                <w:u w:val="single"/>
              </w:rPr>
            </w:pPr>
            <w:r w:rsidRPr="004A2A24">
              <w:rPr>
                <w:rFonts w:ascii="Calibri" w:hAnsi="Calibri" w:cs="Calibri"/>
                <w:b/>
                <w:bCs/>
              </w:rPr>
              <w:t xml:space="preserve">Tunnel IQF  </w:t>
            </w:r>
          </w:p>
        </w:tc>
        <w:tc>
          <w:tcPr>
            <w:tcW w:w="850" w:type="dxa"/>
            <w:tcBorders>
              <w:top w:val="single" w:sz="4" w:space="0" w:color="auto"/>
              <w:left w:val="nil"/>
              <w:bottom w:val="single" w:sz="4" w:space="0" w:color="auto"/>
              <w:right w:val="single" w:sz="4" w:space="0" w:color="auto"/>
            </w:tcBorders>
            <w:shd w:val="clear" w:color="auto" w:fill="auto"/>
          </w:tcPr>
          <w:p w14:paraId="3036BED6" w14:textId="77777777" w:rsidR="009B21E5" w:rsidRDefault="009B21E5" w:rsidP="009B21E5">
            <w:pPr>
              <w:jc w:val="center"/>
            </w:pPr>
            <w:r w:rsidRPr="00E40DC0">
              <w:rPr>
                <w:rFonts w:ascii="Century Gothic" w:hAnsi="Century Gothic"/>
                <w:b/>
                <w:sz w:val="22"/>
                <w:szCs w:val="22"/>
              </w:rPr>
              <w:t>U</w:t>
            </w:r>
          </w:p>
        </w:tc>
        <w:tc>
          <w:tcPr>
            <w:tcW w:w="993" w:type="dxa"/>
          </w:tcPr>
          <w:p w14:paraId="3F43D6E8"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289860D8"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8C7FAC8"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AECD354"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A73FCFB" w14:textId="77777777" w:rsidR="009B21E5" w:rsidRPr="00151738" w:rsidRDefault="009B21E5" w:rsidP="009B21E5">
            <w:pPr>
              <w:jc w:val="center"/>
              <w:rPr>
                <w:rFonts w:ascii="Century Gothic" w:hAnsi="Century Gothic"/>
                <w:b/>
                <w:sz w:val="20"/>
                <w:szCs w:val="20"/>
              </w:rPr>
            </w:pPr>
          </w:p>
        </w:tc>
      </w:tr>
      <w:tr w:rsidR="009B21E5" w14:paraId="2CD9DE00"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234C78D0" w14:textId="77777777" w:rsidR="009B21E5" w:rsidRDefault="009B21E5" w:rsidP="009B21E5">
            <w:pPr>
              <w:jc w:val="center"/>
              <w:rPr>
                <w:rFonts w:ascii="Century Gothic" w:hAnsi="Century Gothic"/>
                <w:b/>
                <w:sz w:val="22"/>
                <w:szCs w:val="22"/>
              </w:rPr>
            </w:pPr>
            <w:r>
              <w:rPr>
                <w:rFonts w:ascii="Century Gothic" w:hAnsi="Century Gothic"/>
                <w:b/>
                <w:sz w:val="22"/>
                <w:szCs w:val="22"/>
              </w:rPr>
              <w:t>28</w:t>
            </w:r>
          </w:p>
        </w:tc>
        <w:tc>
          <w:tcPr>
            <w:tcW w:w="3772" w:type="dxa"/>
            <w:tcBorders>
              <w:top w:val="nil"/>
              <w:left w:val="single" w:sz="4" w:space="0" w:color="auto"/>
              <w:bottom w:val="single" w:sz="4" w:space="0" w:color="auto"/>
              <w:right w:val="single" w:sz="4" w:space="0" w:color="auto"/>
            </w:tcBorders>
            <w:shd w:val="clear" w:color="auto" w:fill="auto"/>
            <w:vAlign w:val="center"/>
          </w:tcPr>
          <w:p w14:paraId="47C38101" w14:textId="77777777" w:rsidR="009B21E5" w:rsidRPr="003F1085" w:rsidRDefault="009B21E5" w:rsidP="009B21E5">
            <w:pPr>
              <w:rPr>
                <w:rFonts w:ascii="Calibri" w:hAnsi="Calibri" w:cs="Calibri"/>
              </w:rPr>
            </w:pPr>
            <w:r w:rsidRPr="003F1085">
              <w:rPr>
                <w:rFonts w:ascii="Calibri" w:hAnsi="Calibri" w:cs="Calibri"/>
                <w:b/>
                <w:bCs/>
              </w:rPr>
              <w:t>Transpalette manuel</w:t>
            </w:r>
          </w:p>
        </w:tc>
        <w:tc>
          <w:tcPr>
            <w:tcW w:w="850" w:type="dxa"/>
            <w:tcBorders>
              <w:top w:val="single" w:sz="4" w:space="0" w:color="auto"/>
              <w:left w:val="nil"/>
              <w:bottom w:val="single" w:sz="4" w:space="0" w:color="auto"/>
              <w:right w:val="single" w:sz="4" w:space="0" w:color="auto"/>
            </w:tcBorders>
            <w:shd w:val="clear" w:color="auto" w:fill="auto"/>
          </w:tcPr>
          <w:p w14:paraId="3238DB1B" w14:textId="77777777" w:rsidR="009B21E5" w:rsidRDefault="009B21E5" w:rsidP="009B21E5">
            <w:pPr>
              <w:jc w:val="center"/>
            </w:pPr>
            <w:r w:rsidRPr="00E40DC0">
              <w:rPr>
                <w:rFonts w:ascii="Century Gothic" w:hAnsi="Century Gothic"/>
                <w:b/>
                <w:sz w:val="22"/>
                <w:szCs w:val="22"/>
              </w:rPr>
              <w:t>U</w:t>
            </w:r>
          </w:p>
        </w:tc>
        <w:tc>
          <w:tcPr>
            <w:tcW w:w="993" w:type="dxa"/>
            <w:vAlign w:val="center"/>
          </w:tcPr>
          <w:p w14:paraId="4A3A692F" w14:textId="77777777" w:rsidR="009B21E5" w:rsidRPr="003F1085" w:rsidRDefault="009B21E5" w:rsidP="009B21E5">
            <w:pPr>
              <w:jc w:val="center"/>
              <w:rPr>
                <w:rFonts w:ascii="Calibri Light" w:hAnsi="Calibri Light" w:cs="Calibri Light"/>
                <w:sz w:val="20"/>
                <w:szCs w:val="20"/>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3DE209C4"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39D67F1"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8A943D1"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09B9CC4" w14:textId="77777777" w:rsidR="009B21E5" w:rsidRPr="00151738" w:rsidRDefault="009B21E5" w:rsidP="009B21E5">
            <w:pPr>
              <w:jc w:val="center"/>
              <w:rPr>
                <w:rFonts w:ascii="Century Gothic" w:hAnsi="Century Gothic"/>
                <w:b/>
                <w:sz w:val="20"/>
                <w:szCs w:val="20"/>
              </w:rPr>
            </w:pPr>
          </w:p>
        </w:tc>
      </w:tr>
      <w:tr w:rsidR="009B21E5" w14:paraId="5C859E6F"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D2674D3" w14:textId="77777777" w:rsidR="009B21E5" w:rsidRDefault="009B21E5" w:rsidP="009B21E5">
            <w:pPr>
              <w:jc w:val="center"/>
              <w:rPr>
                <w:rFonts w:ascii="Century Gothic" w:hAnsi="Century Gothic"/>
                <w:b/>
                <w:sz w:val="22"/>
                <w:szCs w:val="22"/>
              </w:rPr>
            </w:pPr>
            <w:r>
              <w:rPr>
                <w:rFonts w:ascii="Century Gothic" w:hAnsi="Century Gothic"/>
                <w:b/>
                <w:sz w:val="22"/>
                <w:szCs w:val="22"/>
              </w:rPr>
              <w:t>29</w:t>
            </w:r>
          </w:p>
        </w:tc>
        <w:tc>
          <w:tcPr>
            <w:tcW w:w="3772" w:type="dxa"/>
            <w:tcBorders>
              <w:top w:val="nil"/>
              <w:left w:val="single" w:sz="4" w:space="0" w:color="auto"/>
              <w:bottom w:val="single" w:sz="4" w:space="0" w:color="auto"/>
              <w:right w:val="single" w:sz="4" w:space="0" w:color="auto"/>
            </w:tcBorders>
            <w:shd w:val="clear" w:color="auto" w:fill="auto"/>
            <w:vAlign w:val="center"/>
          </w:tcPr>
          <w:p w14:paraId="075C9FCB" w14:textId="77777777" w:rsidR="009B21E5" w:rsidRPr="001C7D88" w:rsidRDefault="009B21E5" w:rsidP="009B21E5">
            <w:pPr>
              <w:rPr>
                <w:rFonts w:ascii="Calibri" w:hAnsi="Calibri" w:cs="Calibri"/>
                <w:b/>
                <w:bCs/>
              </w:rPr>
            </w:pPr>
            <w:r w:rsidRPr="00C67EBF">
              <w:rPr>
                <w:rFonts w:ascii="Calibri" w:hAnsi="Calibri" w:cs="Calibri"/>
                <w:b/>
                <w:bCs/>
              </w:rPr>
              <w:t>Tableau de Distribution électrique</w:t>
            </w:r>
          </w:p>
        </w:tc>
        <w:tc>
          <w:tcPr>
            <w:tcW w:w="850" w:type="dxa"/>
            <w:tcBorders>
              <w:top w:val="single" w:sz="4" w:space="0" w:color="auto"/>
              <w:left w:val="nil"/>
              <w:bottom w:val="single" w:sz="4" w:space="0" w:color="auto"/>
              <w:right w:val="single" w:sz="4" w:space="0" w:color="auto"/>
            </w:tcBorders>
            <w:shd w:val="clear" w:color="auto" w:fill="auto"/>
          </w:tcPr>
          <w:p w14:paraId="076AD9C2" w14:textId="77777777" w:rsidR="009B21E5" w:rsidRDefault="009B21E5" w:rsidP="009B21E5">
            <w:pPr>
              <w:jc w:val="center"/>
            </w:pPr>
            <w:r w:rsidRPr="00E40DC0">
              <w:rPr>
                <w:rFonts w:ascii="Century Gothic" w:hAnsi="Century Gothic"/>
                <w:b/>
                <w:sz w:val="22"/>
                <w:szCs w:val="22"/>
              </w:rPr>
              <w:t>U</w:t>
            </w:r>
          </w:p>
        </w:tc>
        <w:tc>
          <w:tcPr>
            <w:tcW w:w="993" w:type="dxa"/>
          </w:tcPr>
          <w:p w14:paraId="2930A4FF"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4A3682FC"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84BC7CD"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E3CDD88"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00BB75A" w14:textId="77777777" w:rsidR="009B21E5" w:rsidRPr="00151738" w:rsidRDefault="009B21E5" w:rsidP="009B21E5">
            <w:pPr>
              <w:jc w:val="center"/>
              <w:rPr>
                <w:rFonts w:ascii="Century Gothic" w:hAnsi="Century Gothic"/>
                <w:b/>
                <w:sz w:val="20"/>
                <w:szCs w:val="20"/>
              </w:rPr>
            </w:pPr>
          </w:p>
        </w:tc>
      </w:tr>
      <w:tr w:rsidR="0027712C" w14:paraId="11FF006B" w14:textId="77777777" w:rsidTr="002A6EAE">
        <w:trPr>
          <w:cantSplit/>
          <w:trHeight w:val="40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773DD132" w14:textId="77DF0EC2" w:rsidR="0027712C" w:rsidRDefault="0027712C" w:rsidP="0027712C">
            <w:pPr>
              <w:jc w:val="center"/>
              <w:rPr>
                <w:rFonts w:ascii="Century Gothic" w:hAnsi="Century Gothic"/>
                <w:b/>
                <w:sz w:val="22"/>
                <w:szCs w:val="22"/>
              </w:rPr>
            </w:pPr>
            <w:r>
              <w:rPr>
                <w:rFonts w:ascii="Century Gothic" w:hAnsi="Century Gothic"/>
                <w:b/>
                <w:sz w:val="22"/>
                <w:szCs w:val="22"/>
              </w:rPr>
              <w:t>30</w:t>
            </w:r>
          </w:p>
        </w:tc>
        <w:tc>
          <w:tcPr>
            <w:tcW w:w="3772" w:type="dxa"/>
            <w:tcBorders>
              <w:top w:val="nil"/>
              <w:left w:val="single" w:sz="4" w:space="0" w:color="auto"/>
              <w:bottom w:val="single" w:sz="4" w:space="0" w:color="auto"/>
              <w:right w:val="single" w:sz="4" w:space="0" w:color="auto"/>
            </w:tcBorders>
            <w:shd w:val="clear" w:color="auto" w:fill="auto"/>
            <w:vAlign w:val="center"/>
          </w:tcPr>
          <w:p w14:paraId="198F5903" w14:textId="43461C2A" w:rsidR="0027712C" w:rsidRPr="00007DCD" w:rsidRDefault="0027712C" w:rsidP="0027712C">
            <w:pPr>
              <w:rPr>
                <w:rFonts w:ascii="Calibri" w:hAnsi="Calibri" w:cs="Calibri"/>
                <w:b/>
                <w:bCs/>
              </w:rPr>
            </w:pPr>
            <w:r w:rsidRPr="00007DCD">
              <w:rPr>
                <w:rFonts w:ascii="Calibri" w:hAnsi="Calibri" w:cs="Calibri"/>
                <w:b/>
                <w:bCs/>
              </w:rPr>
              <w:t>Paillasses humide</w:t>
            </w:r>
          </w:p>
        </w:tc>
        <w:tc>
          <w:tcPr>
            <w:tcW w:w="850" w:type="dxa"/>
            <w:tcBorders>
              <w:top w:val="single" w:sz="4" w:space="0" w:color="auto"/>
              <w:left w:val="nil"/>
              <w:bottom w:val="single" w:sz="4" w:space="0" w:color="auto"/>
              <w:right w:val="single" w:sz="4" w:space="0" w:color="auto"/>
            </w:tcBorders>
            <w:shd w:val="clear" w:color="auto" w:fill="auto"/>
          </w:tcPr>
          <w:p w14:paraId="2B5686A8" w14:textId="73B3627A" w:rsidR="0027712C" w:rsidRPr="00E40DC0" w:rsidRDefault="0027712C" w:rsidP="0027712C">
            <w:pPr>
              <w:jc w:val="center"/>
              <w:rPr>
                <w:rFonts w:ascii="Century Gothic" w:hAnsi="Century Gothic"/>
                <w:b/>
                <w:sz w:val="22"/>
                <w:szCs w:val="22"/>
              </w:rPr>
            </w:pPr>
            <w:r w:rsidRPr="00E40DC0">
              <w:rPr>
                <w:rFonts w:ascii="Century Gothic" w:hAnsi="Century Gothic"/>
                <w:b/>
                <w:sz w:val="22"/>
                <w:szCs w:val="22"/>
              </w:rPr>
              <w:t>U</w:t>
            </w:r>
          </w:p>
        </w:tc>
        <w:tc>
          <w:tcPr>
            <w:tcW w:w="993" w:type="dxa"/>
            <w:tcBorders>
              <w:bottom w:val="single" w:sz="4" w:space="0" w:color="auto"/>
            </w:tcBorders>
          </w:tcPr>
          <w:p w14:paraId="3178A835" w14:textId="43D5DFC0" w:rsidR="0027712C" w:rsidRDefault="0027712C" w:rsidP="0027712C">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2</w:t>
            </w:r>
          </w:p>
        </w:tc>
        <w:tc>
          <w:tcPr>
            <w:tcW w:w="992" w:type="dxa"/>
            <w:tcBorders>
              <w:top w:val="single" w:sz="4" w:space="0" w:color="auto"/>
              <w:bottom w:val="single" w:sz="4" w:space="0" w:color="auto"/>
              <w:right w:val="single" w:sz="4" w:space="0" w:color="auto"/>
            </w:tcBorders>
          </w:tcPr>
          <w:p w14:paraId="7CD9D689" w14:textId="77777777" w:rsidR="0027712C" w:rsidRPr="00151738" w:rsidRDefault="0027712C" w:rsidP="0027712C">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C084B71" w14:textId="77777777" w:rsidR="0027712C" w:rsidRPr="00151738" w:rsidRDefault="0027712C" w:rsidP="0027712C">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54309AF" w14:textId="77777777" w:rsidR="0027712C" w:rsidRPr="00151738" w:rsidRDefault="0027712C" w:rsidP="0027712C">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7D78466" w14:textId="77777777" w:rsidR="0027712C" w:rsidRPr="00151738" w:rsidRDefault="0027712C" w:rsidP="0027712C">
            <w:pPr>
              <w:jc w:val="center"/>
              <w:rPr>
                <w:rFonts w:ascii="Century Gothic" w:hAnsi="Century Gothic"/>
                <w:b/>
                <w:sz w:val="20"/>
                <w:szCs w:val="20"/>
              </w:rPr>
            </w:pPr>
          </w:p>
        </w:tc>
      </w:tr>
      <w:tr w:rsidR="002A6EAE" w14:paraId="57D80475" w14:textId="77777777" w:rsidTr="002A6EAE">
        <w:trPr>
          <w:cantSplit/>
          <w:trHeight w:val="13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52447ADC" w14:textId="6A75708B" w:rsidR="002A6EAE" w:rsidRDefault="002A6EAE" w:rsidP="0027712C">
            <w:pPr>
              <w:jc w:val="center"/>
              <w:rPr>
                <w:rFonts w:ascii="Century Gothic" w:hAnsi="Century Gothic"/>
                <w:b/>
                <w:sz w:val="22"/>
                <w:szCs w:val="22"/>
              </w:rPr>
            </w:pPr>
            <w:r>
              <w:rPr>
                <w:rFonts w:ascii="Century Gothic" w:hAnsi="Century Gothic"/>
                <w:b/>
                <w:sz w:val="22"/>
                <w:szCs w:val="22"/>
              </w:rPr>
              <w:t>31</w:t>
            </w:r>
          </w:p>
        </w:tc>
        <w:tc>
          <w:tcPr>
            <w:tcW w:w="3772" w:type="dxa"/>
            <w:tcBorders>
              <w:top w:val="single" w:sz="4" w:space="0" w:color="auto"/>
              <w:left w:val="single" w:sz="4" w:space="0" w:color="auto"/>
              <w:bottom w:val="single" w:sz="4" w:space="0" w:color="auto"/>
              <w:right w:val="single" w:sz="4" w:space="0" w:color="auto"/>
            </w:tcBorders>
            <w:shd w:val="clear" w:color="auto" w:fill="auto"/>
            <w:vAlign w:val="center"/>
          </w:tcPr>
          <w:p w14:paraId="282A1A52" w14:textId="18B3F5BA" w:rsidR="002A6EAE" w:rsidRPr="00007DCD" w:rsidRDefault="002A6EAE" w:rsidP="0027712C">
            <w:pPr>
              <w:rPr>
                <w:rFonts w:ascii="Calibri" w:hAnsi="Calibri" w:cs="Calibri"/>
                <w:b/>
                <w:bCs/>
              </w:rPr>
            </w:pPr>
            <w:r>
              <w:rPr>
                <w:rFonts w:ascii="Calibri" w:hAnsi="Calibri" w:cs="Calibri"/>
                <w:b/>
                <w:bCs/>
              </w:rPr>
              <w:t>Plans</w:t>
            </w:r>
          </w:p>
        </w:tc>
        <w:tc>
          <w:tcPr>
            <w:tcW w:w="850" w:type="dxa"/>
            <w:tcBorders>
              <w:top w:val="single" w:sz="4" w:space="0" w:color="auto"/>
              <w:left w:val="nil"/>
              <w:bottom w:val="single" w:sz="4" w:space="0" w:color="auto"/>
              <w:right w:val="single" w:sz="4" w:space="0" w:color="auto"/>
            </w:tcBorders>
            <w:shd w:val="clear" w:color="auto" w:fill="auto"/>
          </w:tcPr>
          <w:p w14:paraId="724091CE" w14:textId="077ABABB" w:rsidR="002A6EAE" w:rsidRPr="00E40DC0" w:rsidRDefault="002A6EAE" w:rsidP="0027712C">
            <w:pPr>
              <w:jc w:val="center"/>
              <w:rPr>
                <w:rFonts w:ascii="Century Gothic" w:hAnsi="Century Gothic"/>
                <w:b/>
                <w:sz w:val="22"/>
                <w:szCs w:val="22"/>
              </w:rPr>
            </w:pPr>
            <w:r>
              <w:rPr>
                <w:rFonts w:ascii="Century Gothic" w:hAnsi="Century Gothic"/>
                <w:b/>
                <w:sz w:val="22"/>
                <w:szCs w:val="22"/>
              </w:rPr>
              <w:t>U</w:t>
            </w:r>
          </w:p>
        </w:tc>
        <w:tc>
          <w:tcPr>
            <w:tcW w:w="993" w:type="dxa"/>
            <w:tcBorders>
              <w:top w:val="single" w:sz="4" w:space="0" w:color="auto"/>
            </w:tcBorders>
          </w:tcPr>
          <w:p w14:paraId="322679C2" w14:textId="2AF0F402" w:rsidR="002A6EAE" w:rsidRDefault="002A6EAE" w:rsidP="0027712C">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0919CCF0" w14:textId="77777777" w:rsidR="002A6EAE" w:rsidRPr="00151738" w:rsidRDefault="002A6EAE" w:rsidP="0027712C">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DD7D546" w14:textId="77777777" w:rsidR="002A6EAE" w:rsidRPr="00151738" w:rsidRDefault="002A6EAE" w:rsidP="0027712C">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C1DC037" w14:textId="77777777" w:rsidR="002A6EAE" w:rsidRPr="00151738" w:rsidRDefault="002A6EAE" w:rsidP="0027712C">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C63B308" w14:textId="77777777" w:rsidR="002A6EAE" w:rsidRPr="00151738" w:rsidRDefault="002A6EAE" w:rsidP="0027712C">
            <w:pPr>
              <w:jc w:val="center"/>
              <w:rPr>
                <w:rFonts w:ascii="Century Gothic" w:hAnsi="Century Gothic"/>
                <w:b/>
                <w:sz w:val="20"/>
                <w:szCs w:val="20"/>
              </w:rPr>
            </w:pPr>
          </w:p>
        </w:tc>
      </w:tr>
      <w:tr w:rsidR="0027712C" w14:paraId="4FCF802A" w14:textId="77777777" w:rsidTr="009B21E5">
        <w:trPr>
          <w:cantSplit/>
          <w:trHeight w:val="505"/>
          <w:jc w:val="center"/>
        </w:trPr>
        <w:tc>
          <w:tcPr>
            <w:tcW w:w="7647" w:type="dxa"/>
            <w:gridSpan w:val="5"/>
            <w:tcBorders>
              <w:top w:val="single" w:sz="4" w:space="0" w:color="auto"/>
              <w:left w:val="single" w:sz="4" w:space="0" w:color="auto"/>
              <w:bottom w:val="single" w:sz="4" w:space="0" w:color="auto"/>
              <w:right w:val="single" w:sz="4" w:space="0" w:color="auto"/>
            </w:tcBorders>
            <w:vAlign w:val="center"/>
          </w:tcPr>
          <w:p w14:paraId="3F471E7D" w14:textId="77777777" w:rsidR="0027712C" w:rsidRPr="00151738" w:rsidRDefault="0027712C" w:rsidP="0027712C">
            <w:pPr>
              <w:spacing w:before="240" w:after="240"/>
              <w:rPr>
                <w:rFonts w:ascii="Century Gothic" w:hAnsi="Century Gothic"/>
                <w:b/>
                <w:sz w:val="20"/>
                <w:szCs w:val="20"/>
              </w:rPr>
            </w:pPr>
            <w:r w:rsidRPr="00151738">
              <w:rPr>
                <w:rFonts w:ascii="Century Gothic" w:hAnsi="Century Gothic"/>
                <w:b/>
                <w:sz w:val="20"/>
                <w:szCs w:val="20"/>
              </w:rPr>
              <w:t>MONTANT TOTAL =</w:t>
            </w:r>
          </w:p>
        </w:tc>
        <w:tc>
          <w:tcPr>
            <w:tcW w:w="992" w:type="dxa"/>
            <w:tcBorders>
              <w:top w:val="single" w:sz="4" w:space="0" w:color="auto"/>
              <w:left w:val="single" w:sz="4" w:space="0" w:color="auto"/>
              <w:bottom w:val="single" w:sz="4" w:space="0" w:color="auto"/>
              <w:right w:val="single" w:sz="4" w:space="0" w:color="auto"/>
            </w:tcBorders>
          </w:tcPr>
          <w:p w14:paraId="26696E10" w14:textId="77777777" w:rsidR="0027712C" w:rsidRPr="00151738" w:rsidRDefault="0027712C" w:rsidP="0027712C">
            <w:pPr>
              <w:jc w:val="center"/>
              <w:rPr>
                <w:rFonts w:ascii="Century Gothic" w:hAnsi="Century Gothic"/>
                <w:b/>
                <w:sz w:val="20"/>
                <w:szCs w:val="20"/>
              </w:rPr>
            </w:pPr>
            <w:r w:rsidRPr="00151738">
              <w:rPr>
                <w:rFonts w:ascii="Century Gothic" w:hAnsi="Century Gothic"/>
                <w:b/>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5B02EAF" w14:textId="77777777" w:rsidR="0027712C" w:rsidRPr="00151738" w:rsidRDefault="0027712C" w:rsidP="0027712C">
            <w:pPr>
              <w:jc w:val="center"/>
              <w:rPr>
                <w:rFonts w:ascii="Century Gothic" w:hAnsi="Century Gothic"/>
                <w:b/>
                <w:sz w:val="20"/>
                <w:szCs w:val="20"/>
              </w:rPr>
            </w:pPr>
            <w:r w:rsidRPr="00151738">
              <w:rPr>
                <w:rFonts w:ascii="Century Gothic" w:hAnsi="Century Gothic"/>
                <w:b/>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42FBC55E" w14:textId="77777777" w:rsidR="0027712C" w:rsidRPr="00151738" w:rsidRDefault="0027712C" w:rsidP="0027712C">
            <w:pPr>
              <w:jc w:val="center"/>
              <w:rPr>
                <w:rFonts w:ascii="Century Gothic" w:hAnsi="Century Gothic"/>
                <w:b/>
                <w:sz w:val="20"/>
                <w:szCs w:val="20"/>
              </w:rPr>
            </w:pPr>
          </w:p>
        </w:tc>
      </w:tr>
      <w:tr w:rsidR="0027712C" w14:paraId="6FC14B41" w14:textId="77777777" w:rsidTr="009B21E5">
        <w:trPr>
          <w:cantSplit/>
          <w:trHeight w:val="505"/>
          <w:jc w:val="center"/>
        </w:trPr>
        <w:tc>
          <w:tcPr>
            <w:tcW w:w="7647" w:type="dxa"/>
            <w:gridSpan w:val="5"/>
            <w:tcBorders>
              <w:top w:val="single" w:sz="4" w:space="0" w:color="auto"/>
              <w:left w:val="single" w:sz="4" w:space="0" w:color="auto"/>
              <w:bottom w:val="single" w:sz="4" w:space="0" w:color="auto"/>
              <w:right w:val="single" w:sz="4" w:space="0" w:color="auto"/>
            </w:tcBorders>
            <w:vAlign w:val="center"/>
          </w:tcPr>
          <w:p w14:paraId="66749D01" w14:textId="77777777" w:rsidR="0027712C" w:rsidRPr="00151738" w:rsidRDefault="0027712C" w:rsidP="0027712C">
            <w:pPr>
              <w:spacing w:before="240" w:after="240"/>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2B80FB9" w14:textId="77777777" w:rsidR="0027712C" w:rsidRPr="00151738" w:rsidRDefault="0027712C" w:rsidP="0027712C">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A3FF651" w14:textId="77777777" w:rsidR="0027712C" w:rsidRPr="00151738" w:rsidRDefault="0027712C" w:rsidP="0027712C">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2D92730" w14:textId="77777777" w:rsidR="0027712C" w:rsidRPr="00151738" w:rsidRDefault="0027712C" w:rsidP="0027712C">
            <w:pPr>
              <w:jc w:val="center"/>
              <w:rPr>
                <w:rFonts w:ascii="Century Gothic" w:hAnsi="Century Gothic"/>
                <w:b/>
                <w:sz w:val="20"/>
                <w:szCs w:val="20"/>
              </w:rPr>
            </w:pPr>
          </w:p>
        </w:tc>
      </w:tr>
    </w:tbl>
    <w:p w14:paraId="6570EF40" w14:textId="77777777" w:rsidR="009B21E5" w:rsidRPr="00151738" w:rsidRDefault="009B21E5" w:rsidP="009B21E5">
      <w:pPr>
        <w:autoSpaceDE w:val="0"/>
        <w:autoSpaceDN w:val="0"/>
        <w:adjustRightInd w:val="0"/>
        <w:rPr>
          <w:sz w:val="6"/>
        </w:rPr>
      </w:pPr>
    </w:p>
    <w:p w14:paraId="38976728" w14:textId="77777777" w:rsidR="009B21E5" w:rsidRDefault="009B21E5" w:rsidP="009B21E5">
      <w:pPr>
        <w:rPr>
          <w:b/>
          <w:bCs/>
          <w:sz w:val="18"/>
          <w:szCs w:val="22"/>
        </w:rPr>
      </w:pPr>
      <w:r>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235D3B81" w14:textId="77777777" w:rsidR="009B21E5" w:rsidRPr="00151738" w:rsidRDefault="009B21E5" w:rsidP="009B21E5">
      <w:pPr>
        <w:rPr>
          <w:b/>
          <w:bCs/>
          <w:sz w:val="2"/>
          <w:szCs w:val="22"/>
        </w:rPr>
      </w:pPr>
    </w:p>
    <w:p w14:paraId="4AC092C3" w14:textId="77777777" w:rsidR="009B21E5" w:rsidRPr="00151738" w:rsidRDefault="009B21E5" w:rsidP="009B21E5">
      <w:pPr>
        <w:rPr>
          <w:b/>
          <w:bCs/>
          <w:sz w:val="2"/>
          <w:szCs w:val="22"/>
        </w:rPr>
      </w:pPr>
    </w:p>
    <w:p w14:paraId="58CB26F1" w14:textId="77777777" w:rsidR="009B21E5" w:rsidRDefault="009B21E5" w:rsidP="009B21E5">
      <w:pPr>
        <w:jc w:val="right"/>
        <w:rPr>
          <w:rFonts w:ascii="Century Gothic" w:hAnsi="Century Gothic"/>
          <w:b/>
          <w:sz w:val="22"/>
          <w:szCs w:val="22"/>
        </w:rPr>
      </w:pPr>
      <w:r w:rsidRPr="00151738">
        <w:rPr>
          <w:rFonts w:ascii="Century Gothic" w:hAnsi="Century Gothic"/>
          <w:b/>
          <w:sz w:val="22"/>
          <w:szCs w:val="22"/>
        </w:rPr>
        <w:t>Fait à ……………………… le ………………………………</w:t>
      </w:r>
    </w:p>
    <w:p w14:paraId="04A1DF2B" w14:textId="77777777" w:rsidR="009B21E5" w:rsidRPr="00151738" w:rsidRDefault="009B21E5" w:rsidP="009B21E5">
      <w:pPr>
        <w:jc w:val="right"/>
        <w:rPr>
          <w:rFonts w:ascii="Century Gothic" w:hAnsi="Century Gothic"/>
          <w:b/>
          <w:sz w:val="10"/>
          <w:szCs w:val="22"/>
        </w:rPr>
      </w:pPr>
    </w:p>
    <w:p w14:paraId="50FB3283" w14:textId="77777777" w:rsidR="009B21E5" w:rsidRDefault="009B21E5" w:rsidP="009B21E5">
      <w:pPr>
        <w:jc w:val="center"/>
        <w:rPr>
          <w:rFonts w:ascii="Century Gothic" w:hAnsi="Century Gothic"/>
          <w:b/>
        </w:rPr>
      </w:pPr>
      <w:r>
        <w:rPr>
          <w:rFonts w:ascii="Century Gothic" w:hAnsi="Century Gothic"/>
          <w:b/>
        </w:rPr>
        <w:t xml:space="preserve">                                                                     </w:t>
      </w:r>
    </w:p>
    <w:p w14:paraId="50EB19B2" w14:textId="557B2A1E" w:rsidR="00A74F86" w:rsidRPr="003F1085" w:rsidRDefault="009B21E5" w:rsidP="00A74F86">
      <w:pPr>
        <w:jc w:val="center"/>
        <w:rPr>
          <w:rFonts w:cs="Calibri"/>
          <w:b/>
          <w:bCs/>
          <w:i/>
          <w:iCs/>
          <w:sz w:val="20"/>
          <w:szCs w:val="20"/>
          <w:u w:val="single"/>
        </w:rPr>
      </w:pPr>
      <w:r>
        <w:rPr>
          <w:rFonts w:ascii="Century Gothic" w:hAnsi="Century Gothic"/>
          <w:b/>
        </w:rPr>
        <w:t xml:space="preserve">                                                                   </w:t>
      </w:r>
      <w:r w:rsidRPr="00151738">
        <w:rPr>
          <w:rFonts w:ascii="Century Gothic" w:hAnsi="Century Gothic"/>
          <w:b/>
        </w:rPr>
        <w:t>Signature et cachet du concurrent</w:t>
      </w:r>
    </w:p>
    <w:sectPr w:rsidR="00A74F86" w:rsidRPr="003F1085"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34099" w14:textId="77777777" w:rsidR="00D307B4" w:rsidRDefault="00D307B4">
      <w:r>
        <w:separator/>
      </w:r>
    </w:p>
  </w:endnote>
  <w:endnote w:type="continuationSeparator" w:id="0">
    <w:p w14:paraId="5E3BAF23" w14:textId="77777777" w:rsidR="00D307B4" w:rsidRDefault="00D30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rlito">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43C7DF55" w14:textId="17531A47" w:rsidR="00C069C6" w:rsidRDefault="00C069C6">
        <w:pPr>
          <w:pStyle w:val="Pieddepage"/>
          <w:jc w:val="right"/>
        </w:pPr>
        <w:r>
          <w:fldChar w:fldCharType="begin"/>
        </w:r>
        <w:r>
          <w:instrText>PAGE   \* MERGEFORMAT</w:instrText>
        </w:r>
        <w:r>
          <w:fldChar w:fldCharType="separate"/>
        </w:r>
        <w:r w:rsidR="00222281">
          <w:rPr>
            <w:noProof/>
          </w:rPr>
          <w:t>27</w:t>
        </w:r>
        <w:r>
          <w:fldChar w:fldCharType="end"/>
        </w:r>
      </w:p>
    </w:sdtContent>
  </w:sdt>
  <w:p w14:paraId="65CF978B" w14:textId="77777777" w:rsidR="00C069C6" w:rsidRDefault="00C069C6" w:rsidP="007E1597">
    <w:pPr>
      <w:pStyle w:val="Pieddepage"/>
    </w:pPr>
  </w:p>
  <w:p w14:paraId="67F59D44" w14:textId="77777777" w:rsidR="00C069C6" w:rsidRDefault="00C069C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991C65" w14:textId="77777777" w:rsidR="00D307B4" w:rsidRDefault="00D307B4">
      <w:r>
        <w:separator/>
      </w:r>
    </w:p>
  </w:footnote>
  <w:footnote w:type="continuationSeparator" w:id="0">
    <w:p w14:paraId="4229547C" w14:textId="77777777" w:rsidR="00D307B4" w:rsidRDefault="00D307B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C069C6" w14:paraId="35C54566" w14:textId="77777777" w:rsidTr="004651A3">
      <w:trPr>
        <w:trHeight w:val="154"/>
      </w:trPr>
      <w:tc>
        <w:tcPr>
          <w:tcW w:w="4904" w:type="dxa"/>
          <w:vAlign w:val="center"/>
        </w:tcPr>
        <w:p w14:paraId="670F72E1" w14:textId="77777777" w:rsidR="00C069C6" w:rsidRPr="00992A78" w:rsidRDefault="00C069C6" w:rsidP="004651A3">
          <w:pPr>
            <w:rPr>
              <w:b/>
              <w:bCs/>
            </w:rPr>
          </w:pPr>
          <w:r>
            <w:rPr>
              <w:rFonts w:ascii="Century Gothic" w:hAnsi="Century Gothic"/>
              <w:b/>
              <w:bCs/>
              <w:color w:val="FF0000"/>
              <w:szCs w:val="22"/>
            </w:rPr>
            <w:t xml:space="preserve">  </w:t>
          </w:r>
          <w:r>
            <w:rPr>
              <w:b/>
              <w:bCs/>
              <w:noProof/>
            </w:rPr>
            <w:drawing>
              <wp:inline distT="0" distB="0" distL="0" distR="0" wp14:anchorId="58717037" wp14:editId="12EAD037">
                <wp:extent cx="1576670" cy="736600"/>
                <wp:effectExtent l="0" t="0" r="5080"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56B70DDC" w14:textId="77777777" w:rsidR="00C069C6" w:rsidRPr="00992A78" w:rsidRDefault="00C069C6" w:rsidP="004651A3">
          <w:pPr>
            <w:rPr>
              <w:b/>
              <w:bCs/>
            </w:rPr>
          </w:pPr>
        </w:p>
      </w:tc>
      <w:tc>
        <w:tcPr>
          <w:tcW w:w="4904" w:type="dxa"/>
          <w:vAlign w:val="center"/>
        </w:tcPr>
        <w:p w14:paraId="479B8EE2" w14:textId="77777777" w:rsidR="00C069C6" w:rsidRDefault="00C069C6" w:rsidP="004651A3">
          <w:pPr>
            <w:tabs>
              <w:tab w:val="left" w:pos="3117"/>
              <w:tab w:val="right" w:pos="4688"/>
            </w:tabs>
          </w:pPr>
          <w:r>
            <w:tab/>
          </w:r>
          <w:r>
            <w:rPr>
              <w:noProof/>
            </w:rPr>
            <w:drawing>
              <wp:inline distT="0" distB="0" distL="0" distR="0" wp14:anchorId="5542867A" wp14:editId="742DCE82">
                <wp:extent cx="1095375" cy="109537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6C0436F7" w14:textId="77777777" w:rsidR="00C069C6" w:rsidRPr="0068159A" w:rsidRDefault="00C069C6" w:rsidP="0068159A">
    <w:pPr>
      <w:pStyle w:val="En-tte"/>
    </w:pPr>
  </w:p>
  <w:p w14:paraId="78BD848F" w14:textId="77777777" w:rsidR="00C069C6" w:rsidRDefault="00C069C6"/>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multilevel"/>
    <w:tmpl w:val="01165C3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4804"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185953E7"/>
    <w:multiLevelType w:val="multilevel"/>
    <w:tmpl w:val="185953E7"/>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1F5696"/>
    <w:multiLevelType w:val="hybridMultilevel"/>
    <w:tmpl w:val="D520B7B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B029BB"/>
    <w:multiLevelType w:val="multilevel"/>
    <w:tmpl w:val="1DB029B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F970E32"/>
    <w:multiLevelType w:val="multilevel"/>
    <w:tmpl w:val="1F970E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5" w15:restartNumberingAfterBreak="0">
    <w:nsid w:val="2C24164C"/>
    <w:multiLevelType w:val="multilevel"/>
    <w:tmpl w:val="2C24164C"/>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8"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38085006"/>
    <w:multiLevelType w:val="hybridMultilevel"/>
    <w:tmpl w:val="BB4A899E"/>
    <w:lvl w:ilvl="0" w:tplc="E10ABF7C">
      <w:start w:val="1"/>
      <w:numFmt w:val="decimal"/>
      <w:lvlText w:val="%1-"/>
      <w:lvlJc w:val="left"/>
      <w:pPr>
        <w:ind w:left="1637" w:hanging="360"/>
      </w:pPr>
      <w:rPr>
        <w:rFonts w:hint="default"/>
        <w:b w: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1" w15:restartNumberingAfterBreak="0">
    <w:nsid w:val="4A7D4F16"/>
    <w:multiLevelType w:val="multilevel"/>
    <w:tmpl w:val="4A7D4F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15739A4"/>
    <w:multiLevelType w:val="hybridMultilevel"/>
    <w:tmpl w:val="1AE424E4"/>
    <w:lvl w:ilvl="0" w:tplc="ADA2B952">
      <w:start w:val="1"/>
      <w:numFmt w:val="upperRoman"/>
      <w:lvlText w:val="%1)"/>
      <w:lvlJc w:val="left"/>
      <w:pPr>
        <w:ind w:left="1192" w:hanging="188"/>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2FE61028">
      <w:start w:val="1"/>
      <w:numFmt w:val="upperLetter"/>
      <w:lvlText w:val="%2."/>
      <w:lvlJc w:val="left"/>
      <w:pPr>
        <w:ind w:left="1254" w:hanging="250"/>
      </w:pPr>
      <w:rPr>
        <w:rFonts w:ascii="Times New Roman" w:eastAsia="Times New Roman" w:hAnsi="Times New Roman" w:cs="Times New Roman" w:hint="default"/>
        <w:b w:val="0"/>
        <w:bCs w:val="0"/>
        <w:i w:val="0"/>
        <w:iCs w:val="0"/>
        <w:color w:val="231F20"/>
        <w:spacing w:val="-2"/>
        <w:w w:val="100"/>
        <w:sz w:val="20"/>
        <w:szCs w:val="20"/>
        <w:lang w:val="fr-FR" w:eastAsia="en-US" w:bidi="ar-SA"/>
      </w:rPr>
    </w:lvl>
    <w:lvl w:ilvl="2" w:tplc="19FAD758">
      <w:start w:val="1"/>
      <w:numFmt w:val="decimal"/>
      <w:lvlText w:val="%3"/>
      <w:lvlJc w:val="left"/>
      <w:pPr>
        <w:ind w:left="1158"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04628818">
      <w:start w:val="1"/>
      <w:numFmt w:val="lowerLetter"/>
      <w:lvlText w:val="%4)"/>
      <w:lvlJc w:val="left"/>
      <w:pPr>
        <w:ind w:left="505" w:hanging="221"/>
      </w:pPr>
      <w:rPr>
        <w:spacing w:val="0"/>
        <w:w w:val="100"/>
        <w:lang w:val="fr-FR" w:eastAsia="en-US" w:bidi="ar-SA"/>
      </w:rPr>
    </w:lvl>
    <w:lvl w:ilvl="4" w:tplc="73723BDA">
      <w:numFmt w:val="bullet"/>
      <w:lvlText w:val="•"/>
      <w:lvlJc w:val="left"/>
      <w:pPr>
        <w:ind w:left="2635" w:hanging="221"/>
      </w:pPr>
      <w:rPr>
        <w:lang w:val="fr-FR" w:eastAsia="en-US" w:bidi="ar-SA"/>
      </w:rPr>
    </w:lvl>
    <w:lvl w:ilvl="5" w:tplc="9730AE14">
      <w:numFmt w:val="bullet"/>
      <w:lvlText w:val="•"/>
      <w:lvlJc w:val="left"/>
      <w:pPr>
        <w:ind w:left="4010" w:hanging="221"/>
      </w:pPr>
      <w:rPr>
        <w:lang w:val="fr-FR" w:eastAsia="en-US" w:bidi="ar-SA"/>
      </w:rPr>
    </w:lvl>
    <w:lvl w:ilvl="6" w:tplc="CC30F566">
      <w:numFmt w:val="bullet"/>
      <w:lvlText w:val="•"/>
      <w:lvlJc w:val="left"/>
      <w:pPr>
        <w:ind w:left="5385" w:hanging="221"/>
      </w:pPr>
      <w:rPr>
        <w:lang w:val="fr-FR" w:eastAsia="en-US" w:bidi="ar-SA"/>
      </w:rPr>
    </w:lvl>
    <w:lvl w:ilvl="7" w:tplc="E33AEC5A">
      <w:numFmt w:val="bullet"/>
      <w:lvlText w:val="•"/>
      <w:lvlJc w:val="left"/>
      <w:pPr>
        <w:ind w:left="6760" w:hanging="221"/>
      </w:pPr>
      <w:rPr>
        <w:lang w:val="fr-FR" w:eastAsia="en-US" w:bidi="ar-SA"/>
      </w:rPr>
    </w:lvl>
    <w:lvl w:ilvl="8" w:tplc="D3E823C8">
      <w:numFmt w:val="bullet"/>
      <w:lvlText w:val="•"/>
      <w:lvlJc w:val="left"/>
      <w:pPr>
        <w:ind w:left="8135" w:hanging="221"/>
      </w:pPr>
      <w:rPr>
        <w:lang w:val="fr-FR" w:eastAsia="en-US" w:bidi="ar-SA"/>
      </w:rPr>
    </w:lvl>
  </w:abstractNum>
  <w:abstractNum w:abstractNumId="2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8"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0"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C8431E"/>
    <w:multiLevelType w:val="multilevel"/>
    <w:tmpl w:val="67C843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83468EE"/>
    <w:multiLevelType w:val="hybridMultilevel"/>
    <w:tmpl w:val="BB4A899E"/>
    <w:lvl w:ilvl="0" w:tplc="E10ABF7C">
      <w:start w:val="1"/>
      <w:numFmt w:val="decimal"/>
      <w:lvlText w:val="%1-"/>
      <w:lvlJc w:val="left"/>
      <w:pPr>
        <w:ind w:left="1211" w:hanging="360"/>
      </w:pPr>
      <w:rPr>
        <w:rFonts w:hint="default"/>
        <w:b w: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4" w15:restartNumberingAfterBreak="0">
    <w:nsid w:val="6A5B666E"/>
    <w:multiLevelType w:val="multilevel"/>
    <w:tmpl w:val="6A5B666E"/>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38" w15:restartNumberingAfterBreak="0">
    <w:nsid w:val="728E1515"/>
    <w:multiLevelType w:val="multilevel"/>
    <w:tmpl w:val="728E1515"/>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76D641D"/>
    <w:multiLevelType w:val="hybridMultilevel"/>
    <w:tmpl w:val="F5AC4D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2" w15:restartNumberingAfterBreak="0">
    <w:nsid w:val="7B7F1A15"/>
    <w:multiLevelType w:val="hybridMultilevel"/>
    <w:tmpl w:val="B9F449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35"/>
  </w:num>
  <w:num w:numId="2">
    <w:abstractNumId w:val="23"/>
  </w:num>
  <w:num w:numId="3">
    <w:abstractNumId w:val="0"/>
  </w:num>
  <w:num w:numId="4">
    <w:abstractNumId w:val="28"/>
  </w:num>
  <w:num w:numId="5">
    <w:abstractNumId w:val="41"/>
  </w:num>
  <w:num w:numId="6">
    <w:abstractNumId w:val="2"/>
  </w:num>
  <w:num w:numId="7">
    <w:abstractNumId w:val="16"/>
  </w:num>
  <w:num w:numId="8">
    <w:abstractNumId w:val="10"/>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4"/>
  </w:num>
  <w:num w:numId="12">
    <w:abstractNumId w:val="31"/>
  </w:num>
  <w:num w:numId="13">
    <w:abstractNumId w:val="27"/>
  </w:num>
  <w:num w:numId="14">
    <w:abstractNumId w:val="36"/>
  </w:num>
  <w:num w:numId="15">
    <w:abstractNumId w:val="13"/>
  </w:num>
  <w:num w:numId="16">
    <w:abstractNumId w:val="5"/>
  </w:num>
  <w:num w:numId="17">
    <w:abstractNumId w:val="40"/>
  </w:num>
  <w:num w:numId="18">
    <w:abstractNumId w:val="26"/>
  </w:num>
  <w:num w:numId="19">
    <w:abstractNumId w:val="24"/>
  </w:num>
  <w:num w:numId="20">
    <w:abstractNumId w:val="30"/>
  </w:num>
  <w:num w:numId="21">
    <w:abstractNumId w:val="8"/>
  </w:num>
  <w:num w:numId="22">
    <w:abstractNumId w:val="29"/>
  </w:num>
  <w:num w:numId="23">
    <w:abstractNumId w:val="42"/>
  </w:num>
  <w:num w:numId="24">
    <w:abstractNumId w:val="43"/>
  </w:num>
  <w:num w:numId="25">
    <w:abstractNumId w:val="3"/>
  </w:num>
  <w:num w:numId="26">
    <w:abstractNumId w:val="37"/>
  </w:num>
  <w:num w:numId="27">
    <w:abstractNumId w:val="14"/>
  </w:num>
  <w:num w:numId="28">
    <w:abstractNumId w:val="38"/>
  </w:num>
  <w:num w:numId="29">
    <w:abstractNumId w:val="1"/>
  </w:num>
  <w:num w:numId="30">
    <w:abstractNumId w:val="34"/>
  </w:num>
  <w:num w:numId="31">
    <w:abstractNumId w:val="12"/>
  </w:num>
  <w:num w:numId="32">
    <w:abstractNumId w:val="7"/>
  </w:num>
  <w:num w:numId="33">
    <w:abstractNumId w:val="21"/>
  </w:num>
  <w:num w:numId="34">
    <w:abstractNumId w:val="11"/>
  </w:num>
  <w:num w:numId="35">
    <w:abstractNumId w:val="32"/>
  </w:num>
  <w:num w:numId="36">
    <w:abstractNumId w:val="15"/>
  </w:num>
  <w:num w:numId="37">
    <w:abstractNumId w:val="19"/>
  </w:num>
  <w:num w:numId="38">
    <w:abstractNumId w:val="25"/>
  </w:num>
  <w:num w:numId="39">
    <w:abstractNumId w:val="39"/>
  </w:num>
  <w:num w:numId="40">
    <w:abstractNumId w:val="20"/>
  </w:num>
  <w:num w:numId="41">
    <w:abstractNumId w:val="6"/>
  </w:num>
  <w:num w:numId="42">
    <w:abstractNumId w:val="39"/>
  </w:num>
  <w:num w:numId="43">
    <w:abstractNumId w:val="22"/>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44">
    <w:abstractNumId w:val="3"/>
    <w:lvlOverride w:ilvl="0">
      <w:startOverride w:val="1"/>
    </w:lvlOverride>
    <w:lvlOverride w:ilvl="1"/>
    <w:lvlOverride w:ilvl="2"/>
    <w:lvlOverride w:ilvl="3"/>
    <w:lvlOverride w:ilvl="4"/>
    <w:lvlOverride w:ilvl="5"/>
    <w:lvlOverride w:ilvl="6"/>
    <w:lvlOverride w:ilvl="7"/>
    <w:lvlOverride w:ilvl="8"/>
  </w:num>
  <w:num w:numId="45">
    <w:abstractNumId w:val="9"/>
  </w:num>
  <w:num w:numId="46">
    <w:abstractNumId w:val="3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1A4"/>
    <w:rsid w:val="00015419"/>
    <w:rsid w:val="000155D0"/>
    <w:rsid w:val="00015707"/>
    <w:rsid w:val="00015969"/>
    <w:rsid w:val="00016313"/>
    <w:rsid w:val="00016B3C"/>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9A"/>
    <w:rsid w:val="000328CD"/>
    <w:rsid w:val="00032A82"/>
    <w:rsid w:val="00032CFB"/>
    <w:rsid w:val="0003450D"/>
    <w:rsid w:val="00034C06"/>
    <w:rsid w:val="00034C46"/>
    <w:rsid w:val="000352A7"/>
    <w:rsid w:val="00035548"/>
    <w:rsid w:val="00035AE9"/>
    <w:rsid w:val="000362E5"/>
    <w:rsid w:val="00036842"/>
    <w:rsid w:val="000369F8"/>
    <w:rsid w:val="00036C34"/>
    <w:rsid w:val="00036F05"/>
    <w:rsid w:val="00037B95"/>
    <w:rsid w:val="00040200"/>
    <w:rsid w:val="000402B3"/>
    <w:rsid w:val="00040A75"/>
    <w:rsid w:val="00041690"/>
    <w:rsid w:val="00042C6F"/>
    <w:rsid w:val="00043096"/>
    <w:rsid w:val="000434A5"/>
    <w:rsid w:val="00044200"/>
    <w:rsid w:val="00044A52"/>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5D51"/>
    <w:rsid w:val="0005633C"/>
    <w:rsid w:val="00056700"/>
    <w:rsid w:val="00056DC0"/>
    <w:rsid w:val="00057DE7"/>
    <w:rsid w:val="0006106D"/>
    <w:rsid w:val="00061164"/>
    <w:rsid w:val="00061309"/>
    <w:rsid w:val="00061B95"/>
    <w:rsid w:val="00062194"/>
    <w:rsid w:val="000621BD"/>
    <w:rsid w:val="00062391"/>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675D1"/>
    <w:rsid w:val="00067D78"/>
    <w:rsid w:val="000704D6"/>
    <w:rsid w:val="0007066E"/>
    <w:rsid w:val="00071041"/>
    <w:rsid w:val="00071067"/>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C10"/>
    <w:rsid w:val="00080D71"/>
    <w:rsid w:val="0008153D"/>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9DA"/>
    <w:rsid w:val="00085D1D"/>
    <w:rsid w:val="000868A3"/>
    <w:rsid w:val="00086FB3"/>
    <w:rsid w:val="00087035"/>
    <w:rsid w:val="000872ED"/>
    <w:rsid w:val="000874A8"/>
    <w:rsid w:val="000909A1"/>
    <w:rsid w:val="000909E7"/>
    <w:rsid w:val="00090C9D"/>
    <w:rsid w:val="000913EB"/>
    <w:rsid w:val="000921F7"/>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0E9F"/>
    <w:rsid w:val="000A16E9"/>
    <w:rsid w:val="000A1756"/>
    <w:rsid w:val="000A223F"/>
    <w:rsid w:val="000A3077"/>
    <w:rsid w:val="000A33A3"/>
    <w:rsid w:val="000A418B"/>
    <w:rsid w:val="000A5803"/>
    <w:rsid w:val="000A599B"/>
    <w:rsid w:val="000A684D"/>
    <w:rsid w:val="000A6964"/>
    <w:rsid w:val="000A795E"/>
    <w:rsid w:val="000A799C"/>
    <w:rsid w:val="000B03F2"/>
    <w:rsid w:val="000B0E43"/>
    <w:rsid w:val="000B1210"/>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EC1"/>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C6A9B"/>
    <w:rsid w:val="000D0251"/>
    <w:rsid w:val="000D05F6"/>
    <w:rsid w:val="000D064B"/>
    <w:rsid w:val="000D0EAE"/>
    <w:rsid w:val="000D1B99"/>
    <w:rsid w:val="000D255C"/>
    <w:rsid w:val="000D2728"/>
    <w:rsid w:val="000D28B5"/>
    <w:rsid w:val="000D299B"/>
    <w:rsid w:val="000D3179"/>
    <w:rsid w:val="000D3413"/>
    <w:rsid w:val="000D3453"/>
    <w:rsid w:val="000D3C3B"/>
    <w:rsid w:val="000D4291"/>
    <w:rsid w:val="000D49CB"/>
    <w:rsid w:val="000D49DC"/>
    <w:rsid w:val="000D5197"/>
    <w:rsid w:val="000D5405"/>
    <w:rsid w:val="000D57E6"/>
    <w:rsid w:val="000D5DF6"/>
    <w:rsid w:val="000D6F67"/>
    <w:rsid w:val="000D797F"/>
    <w:rsid w:val="000E0491"/>
    <w:rsid w:val="000E0629"/>
    <w:rsid w:val="000E1BCB"/>
    <w:rsid w:val="000E1E85"/>
    <w:rsid w:val="000E2BC7"/>
    <w:rsid w:val="000E2E3B"/>
    <w:rsid w:val="000E2E43"/>
    <w:rsid w:val="000E32A0"/>
    <w:rsid w:val="000E4021"/>
    <w:rsid w:val="000E4160"/>
    <w:rsid w:val="000E4E8B"/>
    <w:rsid w:val="000E4EF7"/>
    <w:rsid w:val="000E4FA0"/>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D07"/>
    <w:rsid w:val="000F5FBA"/>
    <w:rsid w:val="000F6C5E"/>
    <w:rsid w:val="000F7050"/>
    <w:rsid w:val="000F73E3"/>
    <w:rsid w:val="000F7470"/>
    <w:rsid w:val="000F758D"/>
    <w:rsid w:val="000F7833"/>
    <w:rsid w:val="000F7970"/>
    <w:rsid w:val="00100D0E"/>
    <w:rsid w:val="00100D1A"/>
    <w:rsid w:val="00101106"/>
    <w:rsid w:val="00101836"/>
    <w:rsid w:val="00101CC7"/>
    <w:rsid w:val="00101E07"/>
    <w:rsid w:val="00102989"/>
    <w:rsid w:val="00102A40"/>
    <w:rsid w:val="00102E72"/>
    <w:rsid w:val="001031C3"/>
    <w:rsid w:val="0010356A"/>
    <w:rsid w:val="00103593"/>
    <w:rsid w:val="00103AD3"/>
    <w:rsid w:val="001042E7"/>
    <w:rsid w:val="0010458B"/>
    <w:rsid w:val="00104A6E"/>
    <w:rsid w:val="00104D45"/>
    <w:rsid w:val="001053E4"/>
    <w:rsid w:val="001060EA"/>
    <w:rsid w:val="0010623B"/>
    <w:rsid w:val="00106423"/>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687"/>
    <w:rsid w:val="001278AE"/>
    <w:rsid w:val="001302ED"/>
    <w:rsid w:val="00130638"/>
    <w:rsid w:val="00130AA8"/>
    <w:rsid w:val="00130FD3"/>
    <w:rsid w:val="00130FE2"/>
    <w:rsid w:val="00130FE8"/>
    <w:rsid w:val="0013134C"/>
    <w:rsid w:val="001314B1"/>
    <w:rsid w:val="001318AF"/>
    <w:rsid w:val="00132BF7"/>
    <w:rsid w:val="00133219"/>
    <w:rsid w:val="001334DE"/>
    <w:rsid w:val="00133DD4"/>
    <w:rsid w:val="0013424D"/>
    <w:rsid w:val="001343D7"/>
    <w:rsid w:val="00134863"/>
    <w:rsid w:val="00134A75"/>
    <w:rsid w:val="00134FB7"/>
    <w:rsid w:val="0013507D"/>
    <w:rsid w:val="001353A9"/>
    <w:rsid w:val="00135565"/>
    <w:rsid w:val="001355ED"/>
    <w:rsid w:val="00135C86"/>
    <w:rsid w:val="001367C6"/>
    <w:rsid w:val="00136867"/>
    <w:rsid w:val="00136A45"/>
    <w:rsid w:val="00136C3C"/>
    <w:rsid w:val="001375B9"/>
    <w:rsid w:val="001400D3"/>
    <w:rsid w:val="001416D2"/>
    <w:rsid w:val="00142896"/>
    <w:rsid w:val="00143118"/>
    <w:rsid w:val="0014313F"/>
    <w:rsid w:val="001434FF"/>
    <w:rsid w:val="00143B9A"/>
    <w:rsid w:val="00143E83"/>
    <w:rsid w:val="00144AA8"/>
    <w:rsid w:val="00144BBA"/>
    <w:rsid w:val="00144E8B"/>
    <w:rsid w:val="00145A6B"/>
    <w:rsid w:val="00145AEE"/>
    <w:rsid w:val="00145CAD"/>
    <w:rsid w:val="00146459"/>
    <w:rsid w:val="00147521"/>
    <w:rsid w:val="00147A11"/>
    <w:rsid w:val="00147B37"/>
    <w:rsid w:val="00150E11"/>
    <w:rsid w:val="00150E45"/>
    <w:rsid w:val="001518D9"/>
    <w:rsid w:val="00151E37"/>
    <w:rsid w:val="0015265A"/>
    <w:rsid w:val="001527A2"/>
    <w:rsid w:val="001529AB"/>
    <w:rsid w:val="00153319"/>
    <w:rsid w:val="00153544"/>
    <w:rsid w:val="00153D79"/>
    <w:rsid w:val="00153EF8"/>
    <w:rsid w:val="00154916"/>
    <w:rsid w:val="00154D29"/>
    <w:rsid w:val="00155972"/>
    <w:rsid w:val="001559D7"/>
    <w:rsid w:val="00155D18"/>
    <w:rsid w:val="001563E0"/>
    <w:rsid w:val="00156695"/>
    <w:rsid w:val="0015698F"/>
    <w:rsid w:val="00156BF1"/>
    <w:rsid w:val="001574A5"/>
    <w:rsid w:val="001579E8"/>
    <w:rsid w:val="00157CEF"/>
    <w:rsid w:val="0016017A"/>
    <w:rsid w:val="001602EE"/>
    <w:rsid w:val="001603B3"/>
    <w:rsid w:val="00160473"/>
    <w:rsid w:val="0016069F"/>
    <w:rsid w:val="00161069"/>
    <w:rsid w:val="00161150"/>
    <w:rsid w:val="001621A6"/>
    <w:rsid w:val="001622AA"/>
    <w:rsid w:val="0016262B"/>
    <w:rsid w:val="001627A2"/>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636"/>
    <w:rsid w:val="00166BF3"/>
    <w:rsid w:val="00166C88"/>
    <w:rsid w:val="00166E5E"/>
    <w:rsid w:val="00167CCE"/>
    <w:rsid w:val="001705E7"/>
    <w:rsid w:val="001709CC"/>
    <w:rsid w:val="00170AE7"/>
    <w:rsid w:val="00171308"/>
    <w:rsid w:val="0017143A"/>
    <w:rsid w:val="001728DC"/>
    <w:rsid w:val="00172D5B"/>
    <w:rsid w:val="00173231"/>
    <w:rsid w:val="001739D4"/>
    <w:rsid w:val="001749FD"/>
    <w:rsid w:val="00174A5E"/>
    <w:rsid w:val="00174E26"/>
    <w:rsid w:val="00175F49"/>
    <w:rsid w:val="001761DE"/>
    <w:rsid w:val="001776C1"/>
    <w:rsid w:val="00177A15"/>
    <w:rsid w:val="00177A4E"/>
    <w:rsid w:val="00177B78"/>
    <w:rsid w:val="00177E03"/>
    <w:rsid w:val="0018027E"/>
    <w:rsid w:val="00180438"/>
    <w:rsid w:val="00180BC0"/>
    <w:rsid w:val="00180BCB"/>
    <w:rsid w:val="00180C09"/>
    <w:rsid w:val="00180EF5"/>
    <w:rsid w:val="0018130D"/>
    <w:rsid w:val="001818FA"/>
    <w:rsid w:val="001819D0"/>
    <w:rsid w:val="00181A2F"/>
    <w:rsid w:val="00181D61"/>
    <w:rsid w:val="00181FB7"/>
    <w:rsid w:val="00183083"/>
    <w:rsid w:val="0018329E"/>
    <w:rsid w:val="00183734"/>
    <w:rsid w:val="00183823"/>
    <w:rsid w:val="00183CCB"/>
    <w:rsid w:val="00183FA1"/>
    <w:rsid w:val="0018422B"/>
    <w:rsid w:val="0018458F"/>
    <w:rsid w:val="0018465B"/>
    <w:rsid w:val="00184912"/>
    <w:rsid w:val="00184FF2"/>
    <w:rsid w:val="0018502C"/>
    <w:rsid w:val="00185ED5"/>
    <w:rsid w:val="001864AD"/>
    <w:rsid w:val="0018690C"/>
    <w:rsid w:val="0018690D"/>
    <w:rsid w:val="001869C3"/>
    <w:rsid w:val="00186F25"/>
    <w:rsid w:val="00187480"/>
    <w:rsid w:val="00187E84"/>
    <w:rsid w:val="00190468"/>
    <w:rsid w:val="001904E4"/>
    <w:rsid w:val="00190DC6"/>
    <w:rsid w:val="00190F8D"/>
    <w:rsid w:val="00191205"/>
    <w:rsid w:val="0019134C"/>
    <w:rsid w:val="00191606"/>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97E8B"/>
    <w:rsid w:val="00197FCF"/>
    <w:rsid w:val="001A05D4"/>
    <w:rsid w:val="001A0708"/>
    <w:rsid w:val="001A0B9C"/>
    <w:rsid w:val="001A1442"/>
    <w:rsid w:val="001A162F"/>
    <w:rsid w:val="001A1883"/>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6BCE"/>
    <w:rsid w:val="001A72AB"/>
    <w:rsid w:val="001A73E6"/>
    <w:rsid w:val="001A76BE"/>
    <w:rsid w:val="001A77D7"/>
    <w:rsid w:val="001A787A"/>
    <w:rsid w:val="001A7F28"/>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5D8D"/>
    <w:rsid w:val="001B608A"/>
    <w:rsid w:val="001B62BD"/>
    <w:rsid w:val="001B7437"/>
    <w:rsid w:val="001B748A"/>
    <w:rsid w:val="001B7509"/>
    <w:rsid w:val="001B7630"/>
    <w:rsid w:val="001B7994"/>
    <w:rsid w:val="001B7F90"/>
    <w:rsid w:val="001C034B"/>
    <w:rsid w:val="001C0762"/>
    <w:rsid w:val="001C1713"/>
    <w:rsid w:val="001C17B0"/>
    <w:rsid w:val="001C1FCB"/>
    <w:rsid w:val="001C27F7"/>
    <w:rsid w:val="001C2836"/>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3E4C"/>
    <w:rsid w:val="001D40B1"/>
    <w:rsid w:val="001D467B"/>
    <w:rsid w:val="001D4F73"/>
    <w:rsid w:val="001D6F42"/>
    <w:rsid w:val="001D7FC9"/>
    <w:rsid w:val="001E010D"/>
    <w:rsid w:val="001E01CA"/>
    <w:rsid w:val="001E01EA"/>
    <w:rsid w:val="001E0325"/>
    <w:rsid w:val="001E0508"/>
    <w:rsid w:val="001E0985"/>
    <w:rsid w:val="001E15E2"/>
    <w:rsid w:val="001E16A7"/>
    <w:rsid w:val="001E192E"/>
    <w:rsid w:val="001E1D87"/>
    <w:rsid w:val="001E1E7D"/>
    <w:rsid w:val="001E2001"/>
    <w:rsid w:val="001E21DD"/>
    <w:rsid w:val="001E2E0F"/>
    <w:rsid w:val="001E2F68"/>
    <w:rsid w:val="001E3618"/>
    <w:rsid w:val="001E37A7"/>
    <w:rsid w:val="001E3C8C"/>
    <w:rsid w:val="001E3D58"/>
    <w:rsid w:val="001E3DEE"/>
    <w:rsid w:val="001E4953"/>
    <w:rsid w:val="001E4E34"/>
    <w:rsid w:val="001E4F35"/>
    <w:rsid w:val="001E58E1"/>
    <w:rsid w:val="001E5D0E"/>
    <w:rsid w:val="001E619F"/>
    <w:rsid w:val="001E6AA8"/>
    <w:rsid w:val="001E6FE8"/>
    <w:rsid w:val="001E7607"/>
    <w:rsid w:val="001F027A"/>
    <w:rsid w:val="001F2730"/>
    <w:rsid w:val="001F2969"/>
    <w:rsid w:val="001F2A5E"/>
    <w:rsid w:val="001F2C59"/>
    <w:rsid w:val="001F2CC4"/>
    <w:rsid w:val="001F3537"/>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71F"/>
    <w:rsid w:val="00201F5F"/>
    <w:rsid w:val="00202E53"/>
    <w:rsid w:val="00204838"/>
    <w:rsid w:val="00204D6F"/>
    <w:rsid w:val="002051F6"/>
    <w:rsid w:val="00205851"/>
    <w:rsid w:val="00206176"/>
    <w:rsid w:val="00206431"/>
    <w:rsid w:val="00206601"/>
    <w:rsid w:val="002077CD"/>
    <w:rsid w:val="00207912"/>
    <w:rsid w:val="002079C9"/>
    <w:rsid w:val="002079DD"/>
    <w:rsid w:val="00210994"/>
    <w:rsid w:val="00210C80"/>
    <w:rsid w:val="00210E26"/>
    <w:rsid w:val="00211661"/>
    <w:rsid w:val="00211ACD"/>
    <w:rsid w:val="00212338"/>
    <w:rsid w:val="0021270E"/>
    <w:rsid w:val="00212DC2"/>
    <w:rsid w:val="00212FB5"/>
    <w:rsid w:val="00213AAD"/>
    <w:rsid w:val="00213DB6"/>
    <w:rsid w:val="00213DDF"/>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B99"/>
    <w:rsid w:val="00221CD4"/>
    <w:rsid w:val="00222281"/>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2A"/>
    <w:rsid w:val="0022794D"/>
    <w:rsid w:val="00227A0A"/>
    <w:rsid w:val="0023035F"/>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543"/>
    <w:rsid w:val="00240949"/>
    <w:rsid w:val="00240C8E"/>
    <w:rsid w:val="0024199C"/>
    <w:rsid w:val="00241ACB"/>
    <w:rsid w:val="00241AE2"/>
    <w:rsid w:val="00241CCE"/>
    <w:rsid w:val="00242B2A"/>
    <w:rsid w:val="00243142"/>
    <w:rsid w:val="002432C0"/>
    <w:rsid w:val="00243D4A"/>
    <w:rsid w:val="002443CC"/>
    <w:rsid w:val="00244980"/>
    <w:rsid w:val="00244CED"/>
    <w:rsid w:val="0024608B"/>
    <w:rsid w:val="002460A6"/>
    <w:rsid w:val="00246521"/>
    <w:rsid w:val="002467AD"/>
    <w:rsid w:val="00246CB0"/>
    <w:rsid w:val="00247237"/>
    <w:rsid w:val="0024738C"/>
    <w:rsid w:val="0024760E"/>
    <w:rsid w:val="00247DB5"/>
    <w:rsid w:val="00250437"/>
    <w:rsid w:val="002504F9"/>
    <w:rsid w:val="00251912"/>
    <w:rsid w:val="00251D9A"/>
    <w:rsid w:val="00251F7D"/>
    <w:rsid w:val="00252300"/>
    <w:rsid w:val="002523F9"/>
    <w:rsid w:val="00252806"/>
    <w:rsid w:val="002530D8"/>
    <w:rsid w:val="00253252"/>
    <w:rsid w:val="002532A5"/>
    <w:rsid w:val="0025340D"/>
    <w:rsid w:val="0025381C"/>
    <w:rsid w:val="00254213"/>
    <w:rsid w:val="00256283"/>
    <w:rsid w:val="00256346"/>
    <w:rsid w:val="002567E1"/>
    <w:rsid w:val="00256867"/>
    <w:rsid w:val="0025734C"/>
    <w:rsid w:val="002575BC"/>
    <w:rsid w:val="002576AE"/>
    <w:rsid w:val="002579C2"/>
    <w:rsid w:val="00257B24"/>
    <w:rsid w:val="00257BA8"/>
    <w:rsid w:val="00257E01"/>
    <w:rsid w:val="0026009A"/>
    <w:rsid w:val="002607FA"/>
    <w:rsid w:val="00260F86"/>
    <w:rsid w:val="00261542"/>
    <w:rsid w:val="00261785"/>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5D"/>
    <w:rsid w:val="00267772"/>
    <w:rsid w:val="00270342"/>
    <w:rsid w:val="00270B62"/>
    <w:rsid w:val="00270D25"/>
    <w:rsid w:val="00271C07"/>
    <w:rsid w:val="002722FC"/>
    <w:rsid w:val="0027234A"/>
    <w:rsid w:val="002729E3"/>
    <w:rsid w:val="00273420"/>
    <w:rsid w:val="002734C8"/>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0D9"/>
    <w:rsid w:val="0027712C"/>
    <w:rsid w:val="00277915"/>
    <w:rsid w:val="00277939"/>
    <w:rsid w:val="0028062E"/>
    <w:rsid w:val="002807B7"/>
    <w:rsid w:val="00280F9C"/>
    <w:rsid w:val="0028139E"/>
    <w:rsid w:val="00281D90"/>
    <w:rsid w:val="00281FCB"/>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6C3"/>
    <w:rsid w:val="0028685A"/>
    <w:rsid w:val="00286DB8"/>
    <w:rsid w:val="002872F4"/>
    <w:rsid w:val="00287A06"/>
    <w:rsid w:val="00290636"/>
    <w:rsid w:val="00290B86"/>
    <w:rsid w:val="00290B90"/>
    <w:rsid w:val="00291586"/>
    <w:rsid w:val="00291958"/>
    <w:rsid w:val="002924B6"/>
    <w:rsid w:val="0029290F"/>
    <w:rsid w:val="00292949"/>
    <w:rsid w:val="002929F7"/>
    <w:rsid w:val="002930FC"/>
    <w:rsid w:val="00293535"/>
    <w:rsid w:val="0029362E"/>
    <w:rsid w:val="002936FF"/>
    <w:rsid w:val="002938F7"/>
    <w:rsid w:val="00293AF0"/>
    <w:rsid w:val="00293B11"/>
    <w:rsid w:val="002943BD"/>
    <w:rsid w:val="0029468F"/>
    <w:rsid w:val="002947DB"/>
    <w:rsid w:val="00295D86"/>
    <w:rsid w:val="00296299"/>
    <w:rsid w:val="00296E56"/>
    <w:rsid w:val="00296ED8"/>
    <w:rsid w:val="002970F9"/>
    <w:rsid w:val="002972DF"/>
    <w:rsid w:val="0029730E"/>
    <w:rsid w:val="00297838"/>
    <w:rsid w:val="0029793D"/>
    <w:rsid w:val="00297BDD"/>
    <w:rsid w:val="00297BFD"/>
    <w:rsid w:val="002A0AF5"/>
    <w:rsid w:val="002A0B1F"/>
    <w:rsid w:val="002A105F"/>
    <w:rsid w:val="002A207D"/>
    <w:rsid w:val="002A2272"/>
    <w:rsid w:val="002A3785"/>
    <w:rsid w:val="002A4F7E"/>
    <w:rsid w:val="002A5159"/>
    <w:rsid w:val="002A5663"/>
    <w:rsid w:val="002A5F42"/>
    <w:rsid w:val="002A61F2"/>
    <w:rsid w:val="002A6958"/>
    <w:rsid w:val="002A6D0B"/>
    <w:rsid w:val="002A6EAE"/>
    <w:rsid w:val="002A6EE7"/>
    <w:rsid w:val="002A76C4"/>
    <w:rsid w:val="002A77B9"/>
    <w:rsid w:val="002A793C"/>
    <w:rsid w:val="002B0696"/>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1F77"/>
    <w:rsid w:val="002C26C6"/>
    <w:rsid w:val="002C306B"/>
    <w:rsid w:val="002C3077"/>
    <w:rsid w:val="002C3537"/>
    <w:rsid w:val="002C35FA"/>
    <w:rsid w:val="002C3DD2"/>
    <w:rsid w:val="002C3F74"/>
    <w:rsid w:val="002C4768"/>
    <w:rsid w:val="002C5BF7"/>
    <w:rsid w:val="002C5D74"/>
    <w:rsid w:val="002C5D91"/>
    <w:rsid w:val="002C6211"/>
    <w:rsid w:val="002C6A42"/>
    <w:rsid w:val="002C7708"/>
    <w:rsid w:val="002C7868"/>
    <w:rsid w:val="002D0082"/>
    <w:rsid w:val="002D0835"/>
    <w:rsid w:val="002D0C0E"/>
    <w:rsid w:val="002D0E36"/>
    <w:rsid w:val="002D127B"/>
    <w:rsid w:val="002D1500"/>
    <w:rsid w:val="002D1600"/>
    <w:rsid w:val="002D1699"/>
    <w:rsid w:val="002D170E"/>
    <w:rsid w:val="002D1F93"/>
    <w:rsid w:val="002D2278"/>
    <w:rsid w:val="002D2345"/>
    <w:rsid w:val="002D238E"/>
    <w:rsid w:val="002D23C1"/>
    <w:rsid w:val="002D2CA5"/>
    <w:rsid w:val="002D3775"/>
    <w:rsid w:val="002D3FC8"/>
    <w:rsid w:val="002D45A9"/>
    <w:rsid w:val="002D4D48"/>
    <w:rsid w:val="002D4EC0"/>
    <w:rsid w:val="002D6D19"/>
    <w:rsid w:val="002D70FD"/>
    <w:rsid w:val="002D7B17"/>
    <w:rsid w:val="002D7E39"/>
    <w:rsid w:val="002E0BAA"/>
    <w:rsid w:val="002E186B"/>
    <w:rsid w:val="002E199E"/>
    <w:rsid w:val="002E1A4D"/>
    <w:rsid w:val="002E1CD6"/>
    <w:rsid w:val="002E1FB6"/>
    <w:rsid w:val="002E4C12"/>
    <w:rsid w:val="002E4DF2"/>
    <w:rsid w:val="002E529C"/>
    <w:rsid w:val="002E533B"/>
    <w:rsid w:val="002E5373"/>
    <w:rsid w:val="002E611F"/>
    <w:rsid w:val="002E62A2"/>
    <w:rsid w:val="002E6E89"/>
    <w:rsid w:val="002E6EC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750"/>
    <w:rsid w:val="002F3C79"/>
    <w:rsid w:val="002F3CFC"/>
    <w:rsid w:val="002F3D40"/>
    <w:rsid w:val="002F487E"/>
    <w:rsid w:val="002F4BD5"/>
    <w:rsid w:val="002F5055"/>
    <w:rsid w:val="002F5272"/>
    <w:rsid w:val="002F676F"/>
    <w:rsid w:val="002F6DA6"/>
    <w:rsid w:val="002F7B17"/>
    <w:rsid w:val="002F7CA0"/>
    <w:rsid w:val="00300C09"/>
    <w:rsid w:val="00300DCB"/>
    <w:rsid w:val="0030163D"/>
    <w:rsid w:val="00301662"/>
    <w:rsid w:val="0030183B"/>
    <w:rsid w:val="003019B4"/>
    <w:rsid w:val="00301DB2"/>
    <w:rsid w:val="00301F54"/>
    <w:rsid w:val="00301F78"/>
    <w:rsid w:val="0030272D"/>
    <w:rsid w:val="00302841"/>
    <w:rsid w:val="00302971"/>
    <w:rsid w:val="00302CFF"/>
    <w:rsid w:val="00303158"/>
    <w:rsid w:val="00303C08"/>
    <w:rsid w:val="00303DF3"/>
    <w:rsid w:val="00304D01"/>
    <w:rsid w:val="0030537E"/>
    <w:rsid w:val="003055C1"/>
    <w:rsid w:val="00305CBB"/>
    <w:rsid w:val="0030626E"/>
    <w:rsid w:val="0030628C"/>
    <w:rsid w:val="0030669F"/>
    <w:rsid w:val="00306952"/>
    <w:rsid w:val="00306CA2"/>
    <w:rsid w:val="00306EAF"/>
    <w:rsid w:val="00306FC9"/>
    <w:rsid w:val="00307203"/>
    <w:rsid w:val="003074D1"/>
    <w:rsid w:val="00307D73"/>
    <w:rsid w:val="00310A3E"/>
    <w:rsid w:val="00310D50"/>
    <w:rsid w:val="00310E41"/>
    <w:rsid w:val="00310E8A"/>
    <w:rsid w:val="00310E99"/>
    <w:rsid w:val="00311529"/>
    <w:rsid w:val="0031188C"/>
    <w:rsid w:val="00311E50"/>
    <w:rsid w:val="00312280"/>
    <w:rsid w:val="00312830"/>
    <w:rsid w:val="003128D6"/>
    <w:rsid w:val="003132AB"/>
    <w:rsid w:val="00313487"/>
    <w:rsid w:val="00313CB7"/>
    <w:rsid w:val="0031462E"/>
    <w:rsid w:val="00315475"/>
    <w:rsid w:val="00315783"/>
    <w:rsid w:val="00315BD6"/>
    <w:rsid w:val="00316DB6"/>
    <w:rsid w:val="00317603"/>
    <w:rsid w:val="003176A9"/>
    <w:rsid w:val="00317C52"/>
    <w:rsid w:val="0032000E"/>
    <w:rsid w:val="0032017C"/>
    <w:rsid w:val="00320B86"/>
    <w:rsid w:val="00320ED2"/>
    <w:rsid w:val="003212E1"/>
    <w:rsid w:val="003213DE"/>
    <w:rsid w:val="00321DCA"/>
    <w:rsid w:val="00322B1E"/>
    <w:rsid w:val="00324EF3"/>
    <w:rsid w:val="003255A8"/>
    <w:rsid w:val="0032571B"/>
    <w:rsid w:val="00325CB1"/>
    <w:rsid w:val="0032605F"/>
    <w:rsid w:val="00326787"/>
    <w:rsid w:val="003269A0"/>
    <w:rsid w:val="00326CDF"/>
    <w:rsid w:val="00326E8A"/>
    <w:rsid w:val="003276C7"/>
    <w:rsid w:val="00327B9B"/>
    <w:rsid w:val="003305EF"/>
    <w:rsid w:val="003306A0"/>
    <w:rsid w:val="003308D4"/>
    <w:rsid w:val="00330CE6"/>
    <w:rsid w:val="003319DB"/>
    <w:rsid w:val="00331BD7"/>
    <w:rsid w:val="003324F3"/>
    <w:rsid w:val="003346C8"/>
    <w:rsid w:val="00334942"/>
    <w:rsid w:val="00334C7A"/>
    <w:rsid w:val="00335487"/>
    <w:rsid w:val="003356F2"/>
    <w:rsid w:val="00335849"/>
    <w:rsid w:val="00335B54"/>
    <w:rsid w:val="00335C12"/>
    <w:rsid w:val="00335E98"/>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6B49"/>
    <w:rsid w:val="003474EA"/>
    <w:rsid w:val="003477D2"/>
    <w:rsid w:val="00347AD6"/>
    <w:rsid w:val="003507E3"/>
    <w:rsid w:val="003507F5"/>
    <w:rsid w:val="003508BC"/>
    <w:rsid w:val="00350FB2"/>
    <w:rsid w:val="00351220"/>
    <w:rsid w:val="003512A7"/>
    <w:rsid w:val="00351494"/>
    <w:rsid w:val="003519AE"/>
    <w:rsid w:val="0035206A"/>
    <w:rsid w:val="00352112"/>
    <w:rsid w:val="00352351"/>
    <w:rsid w:val="0035297E"/>
    <w:rsid w:val="00353194"/>
    <w:rsid w:val="0035329F"/>
    <w:rsid w:val="00353815"/>
    <w:rsid w:val="003539B6"/>
    <w:rsid w:val="0035542A"/>
    <w:rsid w:val="003558AF"/>
    <w:rsid w:val="00355BDB"/>
    <w:rsid w:val="0035798C"/>
    <w:rsid w:val="00357A4F"/>
    <w:rsid w:val="00360A9E"/>
    <w:rsid w:val="00360D6B"/>
    <w:rsid w:val="0036138D"/>
    <w:rsid w:val="003617E3"/>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008"/>
    <w:rsid w:val="00373100"/>
    <w:rsid w:val="00373620"/>
    <w:rsid w:val="00373FFB"/>
    <w:rsid w:val="0037479D"/>
    <w:rsid w:val="00375544"/>
    <w:rsid w:val="00375A86"/>
    <w:rsid w:val="00375F8F"/>
    <w:rsid w:val="003766AC"/>
    <w:rsid w:val="003767D8"/>
    <w:rsid w:val="003800D3"/>
    <w:rsid w:val="00380812"/>
    <w:rsid w:val="00380F7B"/>
    <w:rsid w:val="003813AD"/>
    <w:rsid w:val="003813D8"/>
    <w:rsid w:val="00381BD9"/>
    <w:rsid w:val="00381C8A"/>
    <w:rsid w:val="00382003"/>
    <w:rsid w:val="00382414"/>
    <w:rsid w:val="00382CF2"/>
    <w:rsid w:val="00382E5D"/>
    <w:rsid w:val="00383406"/>
    <w:rsid w:val="003844C8"/>
    <w:rsid w:val="003845D2"/>
    <w:rsid w:val="003849D8"/>
    <w:rsid w:val="003858CE"/>
    <w:rsid w:val="0038594F"/>
    <w:rsid w:val="003859C3"/>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405"/>
    <w:rsid w:val="00391912"/>
    <w:rsid w:val="00391CE2"/>
    <w:rsid w:val="00391DEF"/>
    <w:rsid w:val="00392028"/>
    <w:rsid w:val="00392159"/>
    <w:rsid w:val="00392191"/>
    <w:rsid w:val="00393438"/>
    <w:rsid w:val="00393946"/>
    <w:rsid w:val="00393B0E"/>
    <w:rsid w:val="00394BE1"/>
    <w:rsid w:val="00394CEA"/>
    <w:rsid w:val="00394CF0"/>
    <w:rsid w:val="00394D9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B752D"/>
    <w:rsid w:val="003C00F9"/>
    <w:rsid w:val="003C0292"/>
    <w:rsid w:val="003C0323"/>
    <w:rsid w:val="003C090D"/>
    <w:rsid w:val="003C111F"/>
    <w:rsid w:val="003C191D"/>
    <w:rsid w:val="003C1941"/>
    <w:rsid w:val="003C1A05"/>
    <w:rsid w:val="003C1CA5"/>
    <w:rsid w:val="003C3697"/>
    <w:rsid w:val="003C3CD9"/>
    <w:rsid w:val="003C4873"/>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39D"/>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0B3"/>
    <w:rsid w:val="003E116F"/>
    <w:rsid w:val="003E1582"/>
    <w:rsid w:val="003E1992"/>
    <w:rsid w:val="003E1AD0"/>
    <w:rsid w:val="003E303E"/>
    <w:rsid w:val="003E35B7"/>
    <w:rsid w:val="003E3849"/>
    <w:rsid w:val="003E38B1"/>
    <w:rsid w:val="003E39B1"/>
    <w:rsid w:val="003E39E9"/>
    <w:rsid w:val="003E4949"/>
    <w:rsid w:val="003E4EDE"/>
    <w:rsid w:val="003E5931"/>
    <w:rsid w:val="003E59C8"/>
    <w:rsid w:val="003E6236"/>
    <w:rsid w:val="003E6489"/>
    <w:rsid w:val="003E6607"/>
    <w:rsid w:val="003E6D0A"/>
    <w:rsid w:val="003E6D81"/>
    <w:rsid w:val="003E7298"/>
    <w:rsid w:val="003E7987"/>
    <w:rsid w:val="003E799F"/>
    <w:rsid w:val="003E7A6B"/>
    <w:rsid w:val="003F1085"/>
    <w:rsid w:val="003F113A"/>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0D8"/>
    <w:rsid w:val="004023A8"/>
    <w:rsid w:val="00402585"/>
    <w:rsid w:val="004034E3"/>
    <w:rsid w:val="00403B6B"/>
    <w:rsid w:val="00403BF3"/>
    <w:rsid w:val="00403C38"/>
    <w:rsid w:val="00404A35"/>
    <w:rsid w:val="00404C94"/>
    <w:rsid w:val="00405F64"/>
    <w:rsid w:val="0040656F"/>
    <w:rsid w:val="00406661"/>
    <w:rsid w:val="00406919"/>
    <w:rsid w:val="0040752E"/>
    <w:rsid w:val="00407993"/>
    <w:rsid w:val="00407ABD"/>
    <w:rsid w:val="00407CA5"/>
    <w:rsid w:val="004101BA"/>
    <w:rsid w:val="004110FB"/>
    <w:rsid w:val="004121C9"/>
    <w:rsid w:val="0041246C"/>
    <w:rsid w:val="00412E82"/>
    <w:rsid w:val="00413B19"/>
    <w:rsid w:val="0041440D"/>
    <w:rsid w:val="0041482F"/>
    <w:rsid w:val="004148F9"/>
    <w:rsid w:val="00415B41"/>
    <w:rsid w:val="00415BFB"/>
    <w:rsid w:val="0041612F"/>
    <w:rsid w:val="004164A6"/>
    <w:rsid w:val="00416DB5"/>
    <w:rsid w:val="00416EF8"/>
    <w:rsid w:val="0042068D"/>
    <w:rsid w:val="00420E72"/>
    <w:rsid w:val="004212E5"/>
    <w:rsid w:val="004219A6"/>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105"/>
    <w:rsid w:val="00431257"/>
    <w:rsid w:val="00431941"/>
    <w:rsid w:val="0043229C"/>
    <w:rsid w:val="004327CD"/>
    <w:rsid w:val="00432A62"/>
    <w:rsid w:val="00432DA8"/>
    <w:rsid w:val="0043307D"/>
    <w:rsid w:val="00433A24"/>
    <w:rsid w:val="00434CF9"/>
    <w:rsid w:val="00434D51"/>
    <w:rsid w:val="00435EFF"/>
    <w:rsid w:val="0043683D"/>
    <w:rsid w:val="004369D9"/>
    <w:rsid w:val="004374DD"/>
    <w:rsid w:val="004379D2"/>
    <w:rsid w:val="00437C7F"/>
    <w:rsid w:val="00440283"/>
    <w:rsid w:val="00440454"/>
    <w:rsid w:val="004404D1"/>
    <w:rsid w:val="0044060F"/>
    <w:rsid w:val="00440BA3"/>
    <w:rsid w:val="004410B9"/>
    <w:rsid w:val="0044124E"/>
    <w:rsid w:val="00441558"/>
    <w:rsid w:val="0044241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903"/>
    <w:rsid w:val="00453F2B"/>
    <w:rsid w:val="004544B3"/>
    <w:rsid w:val="00454DFD"/>
    <w:rsid w:val="004552CA"/>
    <w:rsid w:val="0045558C"/>
    <w:rsid w:val="004555C7"/>
    <w:rsid w:val="0045739E"/>
    <w:rsid w:val="004574C0"/>
    <w:rsid w:val="00457D23"/>
    <w:rsid w:val="00460D7C"/>
    <w:rsid w:val="00462942"/>
    <w:rsid w:val="00462DA0"/>
    <w:rsid w:val="00463415"/>
    <w:rsid w:val="004638F1"/>
    <w:rsid w:val="004640F8"/>
    <w:rsid w:val="004647C6"/>
    <w:rsid w:val="0046483E"/>
    <w:rsid w:val="0046490A"/>
    <w:rsid w:val="00464DDC"/>
    <w:rsid w:val="0046516A"/>
    <w:rsid w:val="004651A3"/>
    <w:rsid w:val="004655FC"/>
    <w:rsid w:val="00465CFD"/>
    <w:rsid w:val="00467138"/>
    <w:rsid w:val="00467722"/>
    <w:rsid w:val="00467B95"/>
    <w:rsid w:val="00470057"/>
    <w:rsid w:val="00470301"/>
    <w:rsid w:val="0047032F"/>
    <w:rsid w:val="00471678"/>
    <w:rsid w:val="00471C8B"/>
    <w:rsid w:val="00471FE3"/>
    <w:rsid w:val="00472725"/>
    <w:rsid w:val="00472A03"/>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3EA4"/>
    <w:rsid w:val="0048427C"/>
    <w:rsid w:val="004844D8"/>
    <w:rsid w:val="00484AAE"/>
    <w:rsid w:val="00484E1F"/>
    <w:rsid w:val="00485537"/>
    <w:rsid w:val="0048683A"/>
    <w:rsid w:val="00486B86"/>
    <w:rsid w:val="00487098"/>
    <w:rsid w:val="0048715D"/>
    <w:rsid w:val="00487207"/>
    <w:rsid w:val="00487BB9"/>
    <w:rsid w:val="00487D72"/>
    <w:rsid w:val="004903A2"/>
    <w:rsid w:val="004916C4"/>
    <w:rsid w:val="004918A2"/>
    <w:rsid w:val="00491B41"/>
    <w:rsid w:val="00491D67"/>
    <w:rsid w:val="00492535"/>
    <w:rsid w:val="004928DE"/>
    <w:rsid w:val="00492D2E"/>
    <w:rsid w:val="004930C5"/>
    <w:rsid w:val="004946A3"/>
    <w:rsid w:val="00494C6B"/>
    <w:rsid w:val="00494DB1"/>
    <w:rsid w:val="00494FC0"/>
    <w:rsid w:val="004954A2"/>
    <w:rsid w:val="00495A2A"/>
    <w:rsid w:val="004969E9"/>
    <w:rsid w:val="00496F35"/>
    <w:rsid w:val="0049790F"/>
    <w:rsid w:val="00497937"/>
    <w:rsid w:val="004979AD"/>
    <w:rsid w:val="004A01CF"/>
    <w:rsid w:val="004A04F3"/>
    <w:rsid w:val="004A131A"/>
    <w:rsid w:val="004A1A5B"/>
    <w:rsid w:val="004A1BAC"/>
    <w:rsid w:val="004A25CB"/>
    <w:rsid w:val="004A2F31"/>
    <w:rsid w:val="004A3198"/>
    <w:rsid w:val="004A3B00"/>
    <w:rsid w:val="004A3B70"/>
    <w:rsid w:val="004A3DE5"/>
    <w:rsid w:val="004A3FE7"/>
    <w:rsid w:val="004A4F8D"/>
    <w:rsid w:val="004A5443"/>
    <w:rsid w:val="004A5A58"/>
    <w:rsid w:val="004A5DE2"/>
    <w:rsid w:val="004A6497"/>
    <w:rsid w:val="004A689F"/>
    <w:rsid w:val="004A6B5C"/>
    <w:rsid w:val="004A6CDF"/>
    <w:rsid w:val="004A74A3"/>
    <w:rsid w:val="004A77A0"/>
    <w:rsid w:val="004A786B"/>
    <w:rsid w:val="004A7919"/>
    <w:rsid w:val="004A7F3E"/>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430E"/>
    <w:rsid w:val="004B557F"/>
    <w:rsid w:val="004B5A53"/>
    <w:rsid w:val="004B5C0C"/>
    <w:rsid w:val="004B5F28"/>
    <w:rsid w:val="004B606F"/>
    <w:rsid w:val="004B6193"/>
    <w:rsid w:val="004B65FF"/>
    <w:rsid w:val="004B6807"/>
    <w:rsid w:val="004B6870"/>
    <w:rsid w:val="004B69E6"/>
    <w:rsid w:val="004B6BCB"/>
    <w:rsid w:val="004B7387"/>
    <w:rsid w:val="004B776A"/>
    <w:rsid w:val="004C104F"/>
    <w:rsid w:val="004C11E3"/>
    <w:rsid w:val="004C1862"/>
    <w:rsid w:val="004C1CB9"/>
    <w:rsid w:val="004C1D03"/>
    <w:rsid w:val="004C1E6A"/>
    <w:rsid w:val="004C214A"/>
    <w:rsid w:val="004C235A"/>
    <w:rsid w:val="004C27DE"/>
    <w:rsid w:val="004C2BCA"/>
    <w:rsid w:val="004C30CE"/>
    <w:rsid w:val="004C313A"/>
    <w:rsid w:val="004C3476"/>
    <w:rsid w:val="004C35B8"/>
    <w:rsid w:val="004C4760"/>
    <w:rsid w:val="004C4D12"/>
    <w:rsid w:val="004C523C"/>
    <w:rsid w:val="004C52C2"/>
    <w:rsid w:val="004C5495"/>
    <w:rsid w:val="004C5566"/>
    <w:rsid w:val="004C6B48"/>
    <w:rsid w:val="004C7349"/>
    <w:rsid w:val="004C7C89"/>
    <w:rsid w:val="004C7E9C"/>
    <w:rsid w:val="004D0028"/>
    <w:rsid w:val="004D0119"/>
    <w:rsid w:val="004D05B5"/>
    <w:rsid w:val="004D06E1"/>
    <w:rsid w:val="004D0E8A"/>
    <w:rsid w:val="004D0F6D"/>
    <w:rsid w:val="004D1A6A"/>
    <w:rsid w:val="004D338F"/>
    <w:rsid w:val="004D35FC"/>
    <w:rsid w:val="004D373F"/>
    <w:rsid w:val="004D3823"/>
    <w:rsid w:val="004D3933"/>
    <w:rsid w:val="004D3C6A"/>
    <w:rsid w:val="004D4144"/>
    <w:rsid w:val="004D4A18"/>
    <w:rsid w:val="004D56CB"/>
    <w:rsid w:val="004D61D3"/>
    <w:rsid w:val="004D6944"/>
    <w:rsid w:val="004D7306"/>
    <w:rsid w:val="004D7E3B"/>
    <w:rsid w:val="004E0038"/>
    <w:rsid w:val="004E0240"/>
    <w:rsid w:val="004E0D14"/>
    <w:rsid w:val="004E0FAE"/>
    <w:rsid w:val="004E1002"/>
    <w:rsid w:val="004E1194"/>
    <w:rsid w:val="004E128E"/>
    <w:rsid w:val="004E14F6"/>
    <w:rsid w:val="004E18BD"/>
    <w:rsid w:val="004E1DA7"/>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80C"/>
    <w:rsid w:val="00500FD8"/>
    <w:rsid w:val="005017EE"/>
    <w:rsid w:val="005018FF"/>
    <w:rsid w:val="00501F33"/>
    <w:rsid w:val="00502436"/>
    <w:rsid w:val="00502668"/>
    <w:rsid w:val="00502DF3"/>
    <w:rsid w:val="00502E74"/>
    <w:rsid w:val="00503171"/>
    <w:rsid w:val="00503C90"/>
    <w:rsid w:val="00503F18"/>
    <w:rsid w:val="005040EE"/>
    <w:rsid w:val="005044C1"/>
    <w:rsid w:val="005046ED"/>
    <w:rsid w:val="0050568C"/>
    <w:rsid w:val="0050651B"/>
    <w:rsid w:val="005067AD"/>
    <w:rsid w:val="005069F1"/>
    <w:rsid w:val="00506B0E"/>
    <w:rsid w:val="00510CDC"/>
    <w:rsid w:val="00510EFE"/>
    <w:rsid w:val="005118D5"/>
    <w:rsid w:val="00511908"/>
    <w:rsid w:val="00511B4C"/>
    <w:rsid w:val="00511E8F"/>
    <w:rsid w:val="005120FB"/>
    <w:rsid w:val="00512132"/>
    <w:rsid w:val="005121D5"/>
    <w:rsid w:val="005128DA"/>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0E94"/>
    <w:rsid w:val="00521067"/>
    <w:rsid w:val="005219A5"/>
    <w:rsid w:val="00521C8C"/>
    <w:rsid w:val="00521C8F"/>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195D"/>
    <w:rsid w:val="00532198"/>
    <w:rsid w:val="005321F9"/>
    <w:rsid w:val="00532B05"/>
    <w:rsid w:val="00532D50"/>
    <w:rsid w:val="005335AF"/>
    <w:rsid w:val="005336A5"/>
    <w:rsid w:val="00533E5D"/>
    <w:rsid w:val="00533FD9"/>
    <w:rsid w:val="00534170"/>
    <w:rsid w:val="005343FA"/>
    <w:rsid w:val="0053493B"/>
    <w:rsid w:val="00535C33"/>
    <w:rsid w:val="0053625E"/>
    <w:rsid w:val="00536E7F"/>
    <w:rsid w:val="0053727A"/>
    <w:rsid w:val="005374F8"/>
    <w:rsid w:val="0054125C"/>
    <w:rsid w:val="00541A29"/>
    <w:rsid w:val="00541EAC"/>
    <w:rsid w:val="00541F6D"/>
    <w:rsid w:val="00542477"/>
    <w:rsid w:val="00543464"/>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C3F"/>
    <w:rsid w:val="00554FD5"/>
    <w:rsid w:val="0055578A"/>
    <w:rsid w:val="00556379"/>
    <w:rsid w:val="00556C39"/>
    <w:rsid w:val="00556CA3"/>
    <w:rsid w:val="00556CBB"/>
    <w:rsid w:val="00556FBA"/>
    <w:rsid w:val="005574BD"/>
    <w:rsid w:val="00560376"/>
    <w:rsid w:val="00560990"/>
    <w:rsid w:val="00560CE0"/>
    <w:rsid w:val="00560E0D"/>
    <w:rsid w:val="00560EA7"/>
    <w:rsid w:val="00561113"/>
    <w:rsid w:val="00561345"/>
    <w:rsid w:val="00561418"/>
    <w:rsid w:val="00562AC1"/>
    <w:rsid w:val="00563013"/>
    <w:rsid w:val="00563080"/>
    <w:rsid w:val="00563182"/>
    <w:rsid w:val="00563C37"/>
    <w:rsid w:val="00563DB8"/>
    <w:rsid w:val="00563E51"/>
    <w:rsid w:val="00563F89"/>
    <w:rsid w:val="005645A4"/>
    <w:rsid w:val="0056466F"/>
    <w:rsid w:val="005646F4"/>
    <w:rsid w:val="0056481B"/>
    <w:rsid w:val="00564B39"/>
    <w:rsid w:val="00565233"/>
    <w:rsid w:val="00565930"/>
    <w:rsid w:val="00566058"/>
    <w:rsid w:val="005667CF"/>
    <w:rsid w:val="00566987"/>
    <w:rsid w:val="005669ED"/>
    <w:rsid w:val="00567D50"/>
    <w:rsid w:val="00567F7B"/>
    <w:rsid w:val="005702AE"/>
    <w:rsid w:val="005706EE"/>
    <w:rsid w:val="005707A5"/>
    <w:rsid w:val="005707D5"/>
    <w:rsid w:val="00570805"/>
    <w:rsid w:val="00570D24"/>
    <w:rsid w:val="00570EF7"/>
    <w:rsid w:val="00570F3D"/>
    <w:rsid w:val="005712E1"/>
    <w:rsid w:val="0057144E"/>
    <w:rsid w:val="005717C1"/>
    <w:rsid w:val="00571930"/>
    <w:rsid w:val="0057199E"/>
    <w:rsid w:val="005721EB"/>
    <w:rsid w:val="00572ADF"/>
    <w:rsid w:val="005737A1"/>
    <w:rsid w:val="00574386"/>
    <w:rsid w:val="00574F8F"/>
    <w:rsid w:val="00575114"/>
    <w:rsid w:val="0057526A"/>
    <w:rsid w:val="0057544B"/>
    <w:rsid w:val="00576486"/>
    <w:rsid w:val="00576D88"/>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5D03"/>
    <w:rsid w:val="00587605"/>
    <w:rsid w:val="00587808"/>
    <w:rsid w:val="00587989"/>
    <w:rsid w:val="00587A1C"/>
    <w:rsid w:val="00590044"/>
    <w:rsid w:val="005900C9"/>
    <w:rsid w:val="005901DA"/>
    <w:rsid w:val="005902FB"/>
    <w:rsid w:val="00590AA1"/>
    <w:rsid w:val="00590B6E"/>
    <w:rsid w:val="00590DC9"/>
    <w:rsid w:val="0059235E"/>
    <w:rsid w:val="005924A0"/>
    <w:rsid w:val="00592AEE"/>
    <w:rsid w:val="00592B05"/>
    <w:rsid w:val="0059339C"/>
    <w:rsid w:val="0059343F"/>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1B45"/>
    <w:rsid w:val="005A2361"/>
    <w:rsid w:val="005A2881"/>
    <w:rsid w:val="005A2AF6"/>
    <w:rsid w:val="005A2B67"/>
    <w:rsid w:val="005A2ECE"/>
    <w:rsid w:val="005A3256"/>
    <w:rsid w:val="005A35CA"/>
    <w:rsid w:val="005A36AA"/>
    <w:rsid w:val="005A3BD0"/>
    <w:rsid w:val="005A3C1A"/>
    <w:rsid w:val="005A3EEA"/>
    <w:rsid w:val="005A4605"/>
    <w:rsid w:val="005A4920"/>
    <w:rsid w:val="005A664F"/>
    <w:rsid w:val="005A6E47"/>
    <w:rsid w:val="005B07C8"/>
    <w:rsid w:val="005B1298"/>
    <w:rsid w:val="005B1412"/>
    <w:rsid w:val="005B1BFA"/>
    <w:rsid w:val="005B22F1"/>
    <w:rsid w:val="005B2B1A"/>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160"/>
    <w:rsid w:val="005C45A1"/>
    <w:rsid w:val="005C46F8"/>
    <w:rsid w:val="005C4A08"/>
    <w:rsid w:val="005C4DC4"/>
    <w:rsid w:val="005C5559"/>
    <w:rsid w:val="005C5D90"/>
    <w:rsid w:val="005C65C1"/>
    <w:rsid w:val="005C66F7"/>
    <w:rsid w:val="005C6D7D"/>
    <w:rsid w:val="005C6FE9"/>
    <w:rsid w:val="005C74B7"/>
    <w:rsid w:val="005C7B75"/>
    <w:rsid w:val="005D0076"/>
    <w:rsid w:val="005D049B"/>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66"/>
    <w:rsid w:val="005D5558"/>
    <w:rsid w:val="005D58C0"/>
    <w:rsid w:val="005D5BFB"/>
    <w:rsid w:val="005D5D51"/>
    <w:rsid w:val="005D62D5"/>
    <w:rsid w:val="005D6960"/>
    <w:rsid w:val="005D6F34"/>
    <w:rsid w:val="005D7864"/>
    <w:rsid w:val="005E05E8"/>
    <w:rsid w:val="005E0662"/>
    <w:rsid w:val="005E074B"/>
    <w:rsid w:val="005E089E"/>
    <w:rsid w:val="005E0A5C"/>
    <w:rsid w:val="005E0CCC"/>
    <w:rsid w:val="005E0CE9"/>
    <w:rsid w:val="005E1608"/>
    <w:rsid w:val="005E1AA3"/>
    <w:rsid w:val="005E1BB5"/>
    <w:rsid w:val="005E23EB"/>
    <w:rsid w:val="005E2412"/>
    <w:rsid w:val="005E2C69"/>
    <w:rsid w:val="005E338A"/>
    <w:rsid w:val="005E3568"/>
    <w:rsid w:val="005E39D2"/>
    <w:rsid w:val="005E424E"/>
    <w:rsid w:val="005E4D2E"/>
    <w:rsid w:val="005E52FD"/>
    <w:rsid w:val="005E5363"/>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AA"/>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110"/>
    <w:rsid w:val="006063EB"/>
    <w:rsid w:val="006066FC"/>
    <w:rsid w:val="00607130"/>
    <w:rsid w:val="00607194"/>
    <w:rsid w:val="00607430"/>
    <w:rsid w:val="00610046"/>
    <w:rsid w:val="00610B5B"/>
    <w:rsid w:val="0061124F"/>
    <w:rsid w:val="00611A99"/>
    <w:rsid w:val="00612785"/>
    <w:rsid w:val="006134FB"/>
    <w:rsid w:val="0061362F"/>
    <w:rsid w:val="00613C5F"/>
    <w:rsid w:val="00613EDE"/>
    <w:rsid w:val="00614520"/>
    <w:rsid w:val="00614609"/>
    <w:rsid w:val="0061464F"/>
    <w:rsid w:val="00615519"/>
    <w:rsid w:val="00615D0C"/>
    <w:rsid w:val="00616002"/>
    <w:rsid w:val="0061649A"/>
    <w:rsid w:val="006178CF"/>
    <w:rsid w:val="00617B34"/>
    <w:rsid w:val="0062077F"/>
    <w:rsid w:val="00620B99"/>
    <w:rsid w:val="00621447"/>
    <w:rsid w:val="006215EA"/>
    <w:rsid w:val="006216FF"/>
    <w:rsid w:val="006218F3"/>
    <w:rsid w:val="006223B8"/>
    <w:rsid w:val="0062257F"/>
    <w:rsid w:val="006227C4"/>
    <w:rsid w:val="00622F5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6EA"/>
    <w:rsid w:val="00631ED2"/>
    <w:rsid w:val="00631FB0"/>
    <w:rsid w:val="00632158"/>
    <w:rsid w:val="00632361"/>
    <w:rsid w:val="0063236E"/>
    <w:rsid w:val="0063265D"/>
    <w:rsid w:val="0063284F"/>
    <w:rsid w:val="00632B8F"/>
    <w:rsid w:val="00633750"/>
    <w:rsid w:val="006339ED"/>
    <w:rsid w:val="00633C2E"/>
    <w:rsid w:val="00633D7B"/>
    <w:rsid w:val="0063405F"/>
    <w:rsid w:val="0063416D"/>
    <w:rsid w:val="00634916"/>
    <w:rsid w:val="00634EF2"/>
    <w:rsid w:val="00635059"/>
    <w:rsid w:val="006351DA"/>
    <w:rsid w:val="00635972"/>
    <w:rsid w:val="0063728C"/>
    <w:rsid w:val="00640386"/>
    <w:rsid w:val="0064124E"/>
    <w:rsid w:val="00641821"/>
    <w:rsid w:val="0064256B"/>
    <w:rsid w:val="00642871"/>
    <w:rsid w:val="00642F69"/>
    <w:rsid w:val="00642FFD"/>
    <w:rsid w:val="006436BF"/>
    <w:rsid w:val="006436CA"/>
    <w:rsid w:val="006437C3"/>
    <w:rsid w:val="00643E44"/>
    <w:rsid w:val="0064402A"/>
    <w:rsid w:val="00644064"/>
    <w:rsid w:val="006442A2"/>
    <w:rsid w:val="006442BD"/>
    <w:rsid w:val="006447CB"/>
    <w:rsid w:val="00644ACA"/>
    <w:rsid w:val="00644F2A"/>
    <w:rsid w:val="00645797"/>
    <w:rsid w:val="00646285"/>
    <w:rsid w:val="00646698"/>
    <w:rsid w:val="00646905"/>
    <w:rsid w:val="00646981"/>
    <w:rsid w:val="00646DD6"/>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5C6B"/>
    <w:rsid w:val="006560D2"/>
    <w:rsid w:val="00656229"/>
    <w:rsid w:val="0065625C"/>
    <w:rsid w:val="00656310"/>
    <w:rsid w:val="006579DD"/>
    <w:rsid w:val="00657B7A"/>
    <w:rsid w:val="006604CC"/>
    <w:rsid w:val="0066055F"/>
    <w:rsid w:val="00660627"/>
    <w:rsid w:val="00660C09"/>
    <w:rsid w:val="00661384"/>
    <w:rsid w:val="006614F8"/>
    <w:rsid w:val="006615D0"/>
    <w:rsid w:val="006617E1"/>
    <w:rsid w:val="00661A93"/>
    <w:rsid w:val="00661C23"/>
    <w:rsid w:val="00663676"/>
    <w:rsid w:val="00663AE7"/>
    <w:rsid w:val="00664E32"/>
    <w:rsid w:val="00664ED4"/>
    <w:rsid w:val="00665076"/>
    <w:rsid w:val="00665392"/>
    <w:rsid w:val="006656BF"/>
    <w:rsid w:val="006656E7"/>
    <w:rsid w:val="00666315"/>
    <w:rsid w:val="00666958"/>
    <w:rsid w:val="00666CDD"/>
    <w:rsid w:val="0066745C"/>
    <w:rsid w:val="0067008C"/>
    <w:rsid w:val="006701EC"/>
    <w:rsid w:val="0067092F"/>
    <w:rsid w:val="00670C9F"/>
    <w:rsid w:val="00670DC9"/>
    <w:rsid w:val="00670E70"/>
    <w:rsid w:val="00671278"/>
    <w:rsid w:val="006712F5"/>
    <w:rsid w:val="0067160E"/>
    <w:rsid w:val="00671D66"/>
    <w:rsid w:val="00671EE1"/>
    <w:rsid w:val="006721EA"/>
    <w:rsid w:val="00672CD3"/>
    <w:rsid w:val="0067335F"/>
    <w:rsid w:val="00673459"/>
    <w:rsid w:val="00673BF8"/>
    <w:rsid w:val="00673C6E"/>
    <w:rsid w:val="0067411B"/>
    <w:rsid w:val="0067432F"/>
    <w:rsid w:val="00674F5D"/>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2EE"/>
    <w:rsid w:val="006923A1"/>
    <w:rsid w:val="00692470"/>
    <w:rsid w:val="006930DB"/>
    <w:rsid w:val="00693496"/>
    <w:rsid w:val="0069374C"/>
    <w:rsid w:val="00693C23"/>
    <w:rsid w:val="00694A51"/>
    <w:rsid w:val="00694CD4"/>
    <w:rsid w:val="0069624D"/>
    <w:rsid w:val="00696556"/>
    <w:rsid w:val="00696739"/>
    <w:rsid w:val="0069686F"/>
    <w:rsid w:val="006968AB"/>
    <w:rsid w:val="00696A36"/>
    <w:rsid w:val="00696BE3"/>
    <w:rsid w:val="00697202"/>
    <w:rsid w:val="00697D54"/>
    <w:rsid w:val="006A003F"/>
    <w:rsid w:val="006A023C"/>
    <w:rsid w:val="006A08DF"/>
    <w:rsid w:val="006A09A2"/>
    <w:rsid w:val="006A0EBA"/>
    <w:rsid w:val="006A102D"/>
    <w:rsid w:val="006A128B"/>
    <w:rsid w:val="006A1495"/>
    <w:rsid w:val="006A1768"/>
    <w:rsid w:val="006A2CEC"/>
    <w:rsid w:val="006A34DF"/>
    <w:rsid w:val="006A3D21"/>
    <w:rsid w:val="006A51F7"/>
    <w:rsid w:val="006A5771"/>
    <w:rsid w:val="006A57DA"/>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7AB"/>
    <w:rsid w:val="006C2ABE"/>
    <w:rsid w:val="006C326C"/>
    <w:rsid w:val="006C3750"/>
    <w:rsid w:val="006C3F4B"/>
    <w:rsid w:val="006C49B4"/>
    <w:rsid w:val="006C4A63"/>
    <w:rsid w:val="006C5492"/>
    <w:rsid w:val="006C5DD3"/>
    <w:rsid w:val="006C5E90"/>
    <w:rsid w:val="006C63DF"/>
    <w:rsid w:val="006C6754"/>
    <w:rsid w:val="006C721D"/>
    <w:rsid w:val="006C7229"/>
    <w:rsid w:val="006C7262"/>
    <w:rsid w:val="006C7500"/>
    <w:rsid w:val="006C7589"/>
    <w:rsid w:val="006C773F"/>
    <w:rsid w:val="006C7814"/>
    <w:rsid w:val="006C79B3"/>
    <w:rsid w:val="006C7A33"/>
    <w:rsid w:val="006C7A9D"/>
    <w:rsid w:val="006C7E4F"/>
    <w:rsid w:val="006C7F9E"/>
    <w:rsid w:val="006D03EB"/>
    <w:rsid w:val="006D043D"/>
    <w:rsid w:val="006D057F"/>
    <w:rsid w:val="006D0730"/>
    <w:rsid w:val="006D0B08"/>
    <w:rsid w:val="006D1034"/>
    <w:rsid w:val="006D1A49"/>
    <w:rsid w:val="006D1D45"/>
    <w:rsid w:val="006D240D"/>
    <w:rsid w:val="006D2B9B"/>
    <w:rsid w:val="006D35F7"/>
    <w:rsid w:val="006D39C8"/>
    <w:rsid w:val="006D40AE"/>
    <w:rsid w:val="006D4272"/>
    <w:rsid w:val="006D49AE"/>
    <w:rsid w:val="006D4D09"/>
    <w:rsid w:val="006D4ECC"/>
    <w:rsid w:val="006D541A"/>
    <w:rsid w:val="006D6312"/>
    <w:rsid w:val="006D6495"/>
    <w:rsid w:val="006D6667"/>
    <w:rsid w:val="006E01A4"/>
    <w:rsid w:val="006E0276"/>
    <w:rsid w:val="006E076F"/>
    <w:rsid w:val="006E0CCA"/>
    <w:rsid w:val="006E1E1A"/>
    <w:rsid w:val="006E234E"/>
    <w:rsid w:val="006E2A8B"/>
    <w:rsid w:val="006E2FD1"/>
    <w:rsid w:val="006E329A"/>
    <w:rsid w:val="006E3356"/>
    <w:rsid w:val="006E368E"/>
    <w:rsid w:val="006E36A7"/>
    <w:rsid w:val="006E4731"/>
    <w:rsid w:val="006E53E7"/>
    <w:rsid w:val="006E551C"/>
    <w:rsid w:val="006E5583"/>
    <w:rsid w:val="006E62BB"/>
    <w:rsid w:val="006E64DA"/>
    <w:rsid w:val="006E690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184"/>
    <w:rsid w:val="006F532F"/>
    <w:rsid w:val="006F53E9"/>
    <w:rsid w:val="006F5C58"/>
    <w:rsid w:val="006F6BA8"/>
    <w:rsid w:val="006F7D09"/>
    <w:rsid w:val="007005D3"/>
    <w:rsid w:val="007008C4"/>
    <w:rsid w:val="0070166F"/>
    <w:rsid w:val="0070171C"/>
    <w:rsid w:val="00701CB5"/>
    <w:rsid w:val="0070284D"/>
    <w:rsid w:val="00702EA3"/>
    <w:rsid w:val="007030C7"/>
    <w:rsid w:val="007037A6"/>
    <w:rsid w:val="007038D3"/>
    <w:rsid w:val="0070401A"/>
    <w:rsid w:val="00704265"/>
    <w:rsid w:val="00704816"/>
    <w:rsid w:val="00704A29"/>
    <w:rsid w:val="00705552"/>
    <w:rsid w:val="007057FB"/>
    <w:rsid w:val="007059D5"/>
    <w:rsid w:val="00705C70"/>
    <w:rsid w:val="00706E58"/>
    <w:rsid w:val="0070700C"/>
    <w:rsid w:val="0070712D"/>
    <w:rsid w:val="00707532"/>
    <w:rsid w:val="00707C10"/>
    <w:rsid w:val="00710672"/>
    <w:rsid w:val="00710CDB"/>
    <w:rsid w:val="00710F8F"/>
    <w:rsid w:val="00711333"/>
    <w:rsid w:val="0071174F"/>
    <w:rsid w:val="00711B0F"/>
    <w:rsid w:val="00711D0D"/>
    <w:rsid w:val="00711EDA"/>
    <w:rsid w:val="00711F03"/>
    <w:rsid w:val="007122DC"/>
    <w:rsid w:val="00712403"/>
    <w:rsid w:val="0071265F"/>
    <w:rsid w:val="007127AB"/>
    <w:rsid w:val="00712876"/>
    <w:rsid w:val="00712960"/>
    <w:rsid w:val="007131D9"/>
    <w:rsid w:val="00713F8B"/>
    <w:rsid w:val="007146AB"/>
    <w:rsid w:val="007148B4"/>
    <w:rsid w:val="00715D32"/>
    <w:rsid w:val="007168B6"/>
    <w:rsid w:val="0071708B"/>
    <w:rsid w:val="007205C3"/>
    <w:rsid w:val="00721405"/>
    <w:rsid w:val="0072188A"/>
    <w:rsid w:val="00721D9D"/>
    <w:rsid w:val="00721F67"/>
    <w:rsid w:val="0072292E"/>
    <w:rsid w:val="00722D46"/>
    <w:rsid w:val="007236B5"/>
    <w:rsid w:val="0072434B"/>
    <w:rsid w:val="0072468F"/>
    <w:rsid w:val="007247D5"/>
    <w:rsid w:val="00725040"/>
    <w:rsid w:val="007251BF"/>
    <w:rsid w:val="00725384"/>
    <w:rsid w:val="00725ADB"/>
    <w:rsid w:val="0072638D"/>
    <w:rsid w:val="007266A0"/>
    <w:rsid w:val="00726A04"/>
    <w:rsid w:val="00727264"/>
    <w:rsid w:val="007277BF"/>
    <w:rsid w:val="00727A07"/>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77CD"/>
    <w:rsid w:val="00737E0D"/>
    <w:rsid w:val="00740F79"/>
    <w:rsid w:val="00741B7F"/>
    <w:rsid w:val="0074248D"/>
    <w:rsid w:val="00742B8F"/>
    <w:rsid w:val="00742FC6"/>
    <w:rsid w:val="00743230"/>
    <w:rsid w:val="00743863"/>
    <w:rsid w:val="00743E92"/>
    <w:rsid w:val="00744186"/>
    <w:rsid w:val="007444AB"/>
    <w:rsid w:val="00744E63"/>
    <w:rsid w:val="00745CED"/>
    <w:rsid w:val="0074601C"/>
    <w:rsid w:val="007461E2"/>
    <w:rsid w:val="00746703"/>
    <w:rsid w:val="007467B0"/>
    <w:rsid w:val="007468AC"/>
    <w:rsid w:val="00746A1E"/>
    <w:rsid w:val="00746F43"/>
    <w:rsid w:val="00746FB6"/>
    <w:rsid w:val="0074784C"/>
    <w:rsid w:val="00747B58"/>
    <w:rsid w:val="007507B1"/>
    <w:rsid w:val="00750923"/>
    <w:rsid w:val="0075103B"/>
    <w:rsid w:val="0075171B"/>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60392"/>
    <w:rsid w:val="007604FD"/>
    <w:rsid w:val="007605FB"/>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005"/>
    <w:rsid w:val="00765464"/>
    <w:rsid w:val="00765824"/>
    <w:rsid w:val="00766C22"/>
    <w:rsid w:val="00767FF6"/>
    <w:rsid w:val="00770775"/>
    <w:rsid w:val="00770A67"/>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913"/>
    <w:rsid w:val="00775DA4"/>
    <w:rsid w:val="00776E8F"/>
    <w:rsid w:val="007810D6"/>
    <w:rsid w:val="007812A9"/>
    <w:rsid w:val="007816B3"/>
    <w:rsid w:val="00781EAD"/>
    <w:rsid w:val="00781F54"/>
    <w:rsid w:val="00782240"/>
    <w:rsid w:val="00782B23"/>
    <w:rsid w:val="00782F02"/>
    <w:rsid w:val="00783A8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6B1"/>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6F7B"/>
    <w:rsid w:val="007B76E8"/>
    <w:rsid w:val="007C03E3"/>
    <w:rsid w:val="007C10A3"/>
    <w:rsid w:val="007C133D"/>
    <w:rsid w:val="007C13B6"/>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18AF"/>
    <w:rsid w:val="007D1A87"/>
    <w:rsid w:val="007D2107"/>
    <w:rsid w:val="007D2157"/>
    <w:rsid w:val="007D385E"/>
    <w:rsid w:val="007D47F1"/>
    <w:rsid w:val="007D49F6"/>
    <w:rsid w:val="007D4E08"/>
    <w:rsid w:val="007D4FF8"/>
    <w:rsid w:val="007D5643"/>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926"/>
    <w:rsid w:val="007E3E29"/>
    <w:rsid w:val="007E43E1"/>
    <w:rsid w:val="007E463B"/>
    <w:rsid w:val="007E4CF7"/>
    <w:rsid w:val="007E4DE0"/>
    <w:rsid w:val="007E539B"/>
    <w:rsid w:val="007E5D35"/>
    <w:rsid w:val="007E6068"/>
    <w:rsid w:val="007E6512"/>
    <w:rsid w:val="007E681E"/>
    <w:rsid w:val="007E6BB5"/>
    <w:rsid w:val="007E78BE"/>
    <w:rsid w:val="007E7A25"/>
    <w:rsid w:val="007E7E0E"/>
    <w:rsid w:val="007F0237"/>
    <w:rsid w:val="007F0BC0"/>
    <w:rsid w:val="007F19A2"/>
    <w:rsid w:val="007F1BCC"/>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736"/>
    <w:rsid w:val="00803B8D"/>
    <w:rsid w:val="00804C0A"/>
    <w:rsid w:val="00804EC0"/>
    <w:rsid w:val="00805B68"/>
    <w:rsid w:val="008061ED"/>
    <w:rsid w:val="0080664C"/>
    <w:rsid w:val="00810572"/>
    <w:rsid w:val="00811473"/>
    <w:rsid w:val="008114C9"/>
    <w:rsid w:val="008119CD"/>
    <w:rsid w:val="00812138"/>
    <w:rsid w:val="008124F1"/>
    <w:rsid w:val="008125FD"/>
    <w:rsid w:val="00812AFC"/>
    <w:rsid w:val="00812F63"/>
    <w:rsid w:val="00813014"/>
    <w:rsid w:val="00813175"/>
    <w:rsid w:val="00813F7C"/>
    <w:rsid w:val="00814098"/>
    <w:rsid w:val="00814225"/>
    <w:rsid w:val="00815247"/>
    <w:rsid w:val="0081583B"/>
    <w:rsid w:val="00815AA9"/>
    <w:rsid w:val="00815AB1"/>
    <w:rsid w:val="00816175"/>
    <w:rsid w:val="00816EC5"/>
    <w:rsid w:val="008177D9"/>
    <w:rsid w:val="00817D6C"/>
    <w:rsid w:val="00817EB1"/>
    <w:rsid w:val="00820C87"/>
    <w:rsid w:val="00821192"/>
    <w:rsid w:val="00821795"/>
    <w:rsid w:val="00821822"/>
    <w:rsid w:val="00821D8F"/>
    <w:rsid w:val="00821E39"/>
    <w:rsid w:val="00822232"/>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C83"/>
    <w:rsid w:val="00842E57"/>
    <w:rsid w:val="008438DE"/>
    <w:rsid w:val="008442AC"/>
    <w:rsid w:val="00844442"/>
    <w:rsid w:val="00844E5C"/>
    <w:rsid w:val="00845661"/>
    <w:rsid w:val="008464C5"/>
    <w:rsid w:val="00846C60"/>
    <w:rsid w:val="00846F22"/>
    <w:rsid w:val="008473E6"/>
    <w:rsid w:val="008476FD"/>
    <w:rsid w:val="00847B2A"/>
    <w:rsid w:val="00850524"/>
    <w:rsid w:val="008505B2"/>
    <w:rsid w:val="00850B2A"/>
    <w:rsid w:val="00850F1C"/>
    <w:rsid w:val="00851361"/>
    <w:rsid w:val="0085146D"/>
    <w:rsid w:val="0085153C"/>
    <w:rsid w:val="0085184E"/>
    <w:rsid w:val="008521B6"/>
    <w:rsid w:val="00852691"/>
    <w:rsid w:val="00852807"/>
    <w:rsid w:val="00852CF1"/>
    <w:rsid w:val="00852D69"/>
    <w:rsid w:val="008534E1"/>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4E"/>
    <w:rsid w:val="00856A58"/>
    <w:rsid w:val="00856A7D"/>
    <w:rsid w:val="00856E26"/>
    <w:rsid w:val="00857499"/>
    <w:rsid w:val="00857560"/>
    <w:rsid w:val="00860271"/>
    <w:rsid w:val="0086085D"/>
    <w:rsid w:val="00860C37"/>
    <w:rsid w:val="00861252"/>
    <w:rsid w:val="00861F8E"/>
    <w:rsid w:val="008620B9"/>
    <w:rsid w:val="0086238F"/>
    <w:rsid w:val="00862AA9"/>
    <w:rsid w:val="00862F40"/>
    <w:rsid w:val="00863674"/>
    <w:rsid w:val="00863C09"/>
    <w:rsid w:val="00864780"/>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BDC"/>
    <w:rsid w:val="00873E8E"/>
    <w:rsid w:val="0087580E"/>
    <w:rsid w:val="00875951"/>
    <w:rsid w:val="00875A67"/>
    <w:rsid w:val="00875D1D"/>
    <w:rsid w:val="00875E31"/>
    <w:rsid w:val="0087637E"/>
    <w:rsid w:val="008769E0"/>
    <w:rsid w:val="00876F1D"/>
    <w:rsid w:val="008776A2"/>
    <w:rsid w:val="008776BE"/>
    <w:rsid w:val="00877730"/>
    <w:rsid w:val="008779B1"/>
    <w:rsid w:val="008779BC"/>
    <w:rsid w:val="00877F33"/>
    <w:rsid w:val="00880218"/>
    <w:rsid w:val="00880283"/>
    <w:rsid w:val="0088051A"/>
    <w:rsid w:val="00880AA9"/>
    <w:rsid w:val="00881650"/>
    <w:rsid w:val="00881791"/>
    <w:rsid w:val="00881B7B"/>
    <w:rsid w:val="008827D2"/>
    <w:rsid w:val="00884063"/>
    <w:rsid w:val="008840D4"/>
    <w:rsid w:val="00884F8C"/>
    <w:rsid w:val="00885B72"/>
    <w:rsid w:val="0088608D"/>
    <w:rsid w:val="00887187"/>
    <w:rsid w:val="008874DF"/>
    <w:rsid w:val="00887D6C"/>
    <w:rsid w:val="00887DE0"/>
    <w:rsid w:val="0089040F"/>
    <w:rsid w:val="00890C60"/>
    <w:rsid w:val="00890D86"/>
    <w:rsid w:val="00891227"/>
    <w:rsid w:val="008913FB"/>
    <w:rsid w:val="008918A9"/>
    <w:rsid w:val="00892114"/>
    <w:rsid w:val="008925D5"/>
    <w:rsid w:val="00892DEA"/>
    <w:rsid w:val="00892FE6"/>
    <w:rsid w:val="00893098"/>
    <w:rsid w:val="008935A1"/>
    <w:rsid w:val="008936D7"/>
    <w:rsid w:val="00893A60"/>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1E9B"/>
    <w:rsid w:val="008A25EE"/>
    <w:rsid w:val="008A2C32"/>
    <w:rsid w:val="008A2ED4"/>
    <w:rsid w:val="008A369A"/>
    <w:rsid w:val="008A394D"/>
    <w:rsid w:val="008A3A31"/>
    <w:rsid w:val="008A3B8B"/>
    <w:rsid w:val="008A4311"/>
    <w:rsid w:val="008A460D"/>
    <w:rsid w:val="008A4A3D"/>
    <w:rsid w:val="008A4BB2"/>
    <w:rsid w:val="008A4EFB"/>
    <w:rsid w:val="008A5009"/>
    <w:rsid w:val="008A5511"/>
    <w:rsid w:val="008A57BA"/>
    <w:rsid w:val="008A5D1D"/>
    <w:rsid w:val="008A5EC7"/>
    <w:rsid w:val="008A6BEA"/>
    <w:rsid w:val="008A6CA1"/>
    <w:rsid w:val="008A71A9"/>
    <w:rsid w:val="008A7401"/>
    <w:rsid w:val="008B005D"/>
    <w:rsid w:val="008B01B8"/>
    <w:rsid w:val="008B0C50"/>
    <w:rsid w:val="008B2749"/>
    <w:rsid w:val="008B2D22"/>
    <w:rsid w:val="008B30A7"/>
    <w:rsid w:val="008B32A0"/>
    <w:rsid w:val="008B32A1"/>
    <w:rsid w:val="008B3E3A"/>
    <w:rsid w:val="008B4A25"/>
    <w:rsid w:val="008B4F8E"/>
    <w:rsid w:val="008B52EA"/>
    <w:rsid w:val="008B57AF"/>
    <w:rsid w:val="008B5C39"/>
    <w:rsid w:val="008B5DA3"/>
    <w:rsid w:val="008B6653"/>
    <w:rsid w:val="008B7669"/>
    <w:rsid w:val="008C00BC"/>
    <w:rsid w:val="008C06DA"/>
    <w:rsid w:val="008C0763"/>
    <w:rsid w:val="008C155B"/>
    <w:rsid w:val="008C1715"/>
    <w:rsid w:val="008C17DB"/>
    <w:rsid w:val="008C1C58"/>
    <w:rsid w:val="008C2A09"/>
    <w:rsid w:val="008C35F5"/>
    <w:rsid w:val="008C4149"/>
    <w:rsid w:val="008C4752"/>
    <w:rsid w:val="008C5A8A"/>
    <w:rsid w:val="008C5FD5"/>
    <w:rsid w:val="008C6282"/>
    <w:rsid w:val="008C62CD"/>
    <w:rsid w:val="008C651C"/>
    <w:rsid w:val="008C6E07"/>
    <w:rsid w:val="008C7001"/>
    <w:rsid w:val="008C7986"/>
    <w:rsid w:val="008D002D"/>
    <w:rsid w:val="008D0128"/>
    <w:rsid w:val="008D055E"/>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35"/>
    <w:rsid w:val="008D409B"/>
    <w:rsid w:val="008D42A4"/>
    <w:rsid w:val="008D4344"/>
    <w:rsid w:val="008D4699"/>
    <w:rsid w:val="008D5155"/>
    <w:rsid w:val="008D5800"/>
    <w:rsid w:val="008D6183"/>
    <w:rsid w:val="008D6278"/>
    <w:rsid w:val="008D6974"/>
    <w:rsid w:val="008D69E9"/>
    <w:rsid w:val="008D764D"/>
    <w:rsid w:val="008D7660"/>
    <w:rsid w:val="008E009E"/>
    <w:rsid w:val="008E07DA"/>
    <w:rsid w:val="008E0A67"/>
    <w:rsid w:val="008E0C81"/>
    <w:rsid w:val="008E0CF3"/>
    <w:rsid w:val="008E162A"/>
    <w:rsid w:val="008E23CC"/>
    <w:rsid w:val="008E2521"/>
    <w:rsid w:val="008E2718"/>
    <w:rsid w:val="008E2D95"/>
    <w:rsid w:val="008E375A"/>
    <w:rsid w:val="008E3862"/>
    <w:rsid w:val="008E3BFD"/>
    <w:rsid w:val="008E3F8C"/>
    <w:rsid w:val="008E4AC5"/>
    <w:rsid w:val="008E4D1C"/>
    <w:rsid w:val="008E4FE8"/>
    <w:rsid w:val="008E52B8"/>
    <w:rsid w:val="008E59D0"/>
    <w:rsid w:val="008E5A23"/>
    <w:rsid w:val="008E6251"/>
    <w:rsid w:val="008E62D1"/>
    <w:rsid w:val="008E67F9"/>
    <w:rsid w:val="008E6BC8"/>
    <w:rsid w:val="008E6F04"/>
    <w:rsid w:val="008E7185"/>
    <w:rsid w:val="008E7650"/>
    <w:rsid w:val="008E7BAE"/>
    <w:rsid w:val="008E7C9F"/>
    <w:rsid w:val="008E7D16"/>
    <w:rsid w:val="008E7DD5"/>
    <w:rsid w:val="008F0062"/>
    <w:rsid w:val="008F0088"/>
    <w:rsid w:val="008F01C7"/>
    <w:rsid w:val="008F0279"/>
    <w:rsid w:val="008F0761"/>
    <w:rsid w:val="008F0BD1"/>
    <w:rsid w:val="008F0CD2"/>
    <w:rsid w:val="008F103A"/>
    <w:rsid w:val="008F109A"/>
    <w:rsid w:val="008F11E9"/>
    <w:rsid w:val="008F127F"/>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89C"/>
    <w:rsid w:val="008F7BA8"/>
    <w:rsid w:val="008F7F20"/>
    <w:rsid w:val="0090035A"/>
    <w:rsid w:val="00900504"/>
    <w:rsid w:val="00900944"/>
    <w:rsid w:val="0090153F"/>
    <w:rsid w:val="009021C9"/>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42"/>
    <w:rsid w:val="0090767D"/>
    <w:rsid w:val="00910167"/>
    <w:rsid w:val="009101C8"/>
    <w:rsid w:val="00910564"/>
    <w:rsid w:val="00911C6F"/>
    <w:rsid w:val="00912594"/>
    <w:rsid w:val="00912AFF"/>
    <w:rsid w:val="00912DD0"/>
    <w:rsid w:val="00913753"/>
    <w:rsid w:val="00913F7D"/>
    <w:rsid w:val="0091431A"/>
    <w:rsid w:val="00914517"/>
    <w:rsid w:val="009149C8"/>
    <w:rsid w:val="00914A38"/>
    <w:rsid w:val="0091552C"/>
    <w:rsid w:val="00915CE6"/>
    <w:rsid w:val="00915FE2"/>
    <w:rsid w:val="00916777"/>
    <w:rsid w:val="00916A9B"/>
    <w:rsid w:val="00916DB9"/>
    <w:rsid w:val="00917A49"/>
    <w:rsid w:val="00917D5D"/>
    <w:rsid w:val="00917DC0"/>
    <w:rsid w:val="00920755"/>
    <w:rsid w:val="009208F9"/>
    <w:rsid w:val="00920E3E"/>
    <w:rsid w:val="00921198"/>
    <w:rsid w:val="00921F28"/>
    <w:rsid w:val="009236A0"/>
    <w:rsid w:val="00923969"/>
    <w:rsid w:val="00923CB6"/>
    <w:rsid w:val="00924EB9"/>
    <w:rsid w:val="00924EC7"/>
    <w:rsid w:val="009256B0"/>
    <w:rsid w:val="009256B9"/>
    <w:rsid w:val="00925BAF"/>
    <w:rsid w:val="00925E2D"/>
    <w:rsid w:val="00925E36"/>
    <w:rsid w:val="009265EE"/>
    <w:rsid w:val="00926E6F"/>
    <w:rsid w:val="00927884"/>
    <w:rsid w:val="00927B74"/>
    <w:rsid w:val="00927E81"/>
    <w:rsid w:val="009303B3"/>
    <w:rsid w:val="009308B6"/>
    <w:rsid w:val="009308C2"/>
    <w:rsid w:val="00930AF3"/>
    <w:rsid w:val="00930FAA"/>
    <w:rsid w:val="00931288"/>
    <w:rsid w:val="00931E84"/>
    <w:rsid w:val="00931EE2"/>
    <w:rsid w:val="009323A2"/>
    <w:rsid w:val="009324C2"/>
    <w:rsid w:val="0093336A"/>
    <w:rsid w:val="00933B9C"/>
    <w:rsid w:val="00933D98"/>
    <w:rsid w:val="00934875"/>
    <w:rsid w:val="00935385"/>
    <w:rsid w:val="00936420"/>
    <w:rsid w:val="0093677A"/>
    <w:rsid w:val="0093690F"/>
    <w:rsid w:val="00936ACD"/>
    <w:rsid w:val="00937DEE"/>
    <w:rsid w:val="00940C92"/>
    <w:rsid w:val="00940F42"/>
    <w:rsid w:val="009412BF"/>
    <w:rsid w:val="009418A7"/>
    <w:rsid w:val="0094252D"/>
    <w:rsid w:val="0094270C"/>
    <w:rsid w:val="009428CF"/>
    <w:rsid w:val="00942C88"/>
    <w:rsid w:val="00942C8B"/>
    <w:rsid w:val="00942E14"/>
    <w:rsid w:val="009431B0"/>
    <w:rsid w:val="009437F9"/>
    <w:rsid w:val="0094382E"/>
    <w:rsid w:val="00943F4E"/>
    <w:rsid w:val="00943FF4"/>
    <w:rsid w:val="00944469"/>
    <w:rsid w:val="009447C3"/>
    <w:rsid w:val="00944A24"/>
    <w:rsid w:val="00944BCD"/>
    <w:rsid w:val="00945562"/>
    <w:rsid w:val="00945A88"/>
    <w:rsid w:val="00945F93"/>
    <w:rsid w:val="00946863"/>
    <w:rsid w:val="00946E4A"/>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57"/>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CF3"/>
    <w:rsid w:val="00992E59"/>
    <w:rsid w:val="009934DD"/>
    <w:rsid w:val="00993BD9"/>
    <w:rsid w:val="00993CC4"/>
    <w:rsid w:val="00994163"/>
    <w:rsid w:val="009943C7"/>
    <w:rsid w:val="00995039"/>
    <w:rsid w:val="00995216"/>
    <w:rsid w:val="009956F0"/>
    <w:rsid w:val="00995F6D"/>
    <w:rsid w:val="00996923"/>
    <w:rsid w:val="00996DAF"/>
    <w:rsid w:val="00996E95"/>
    <w:rsid w:val="0099709E"/>
    <w:rsid w:val="009A0EED"/>
    <w:rsid w:val="009A195E"/>
    <w:rsid w:val="009A1B31"/>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21E5"/>
    <w:rsid w:val="009B23D4"/>
    <w:rsid w:val="009B28D3"/>
    <w:rsid w:val="009B2997"/>
    <w:rsid w:val="009B2E59"/>
    <w:rsid w:val="009B3E3A"/>
    <w:rsid w:val="009B4046"/>
    <w:rsid w:val="009B42AB"/>
    <w:rsid w:val="009B4B57"/>
    <w:rsid w:val="009B4EE0"/>
    <w:rsid w:val="009B5472"/>
    <w:rsid w:val="009B5D38"/>
    <w:rsid w:val="009B619D"/>
    <w:rsid w:val="009B6476"/>
    <w:rsid w:val="009B667D"/>
    <w:rsid w:val="009B6F83"/>
    <w:rsid w:val="009B73FA"/>
    <w:rsid w:val="009B7835"/>
    <w:rsid w:val="009B7C08"/>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6FC3"/>
    <w:rsid w:val="009C700C"/>
    <w:rsid w:val="009C7099"/>
    <w:rsid w:val="009C71FB"/>
    <w:rsid w:val="009C744F"/>
    <w:rsid w:val="009D0922"/>
    <w:rsid w:val="009D0D48"/>
    <w:rsid w:val="009D15D4"/>
    <w:rsid w:val="009D1A70"/>
    <w:rsid w:val="009D24D3"/>
    <w:rsid w:val="009D2667"/>
    <w:rsid w:val="009D278E"/>
    <w:rsid w:val="009D3111"/>
    <w:rsid w:val="009D36C6"/>
    <w:rsid w:val="009D3E06"/>
    <w:rsid w:val="009D471F"/>
    <w:rsid w:val="009D498E"/>
    <w:rsid w:val="009D5580"/>
    <w:rsid w:val="009D5640"/>
    <w:rsid w:val="009D5971"/>
    <w:rsid w:val="009D611B"/>
    <w:rsid w:val="009D65AB"/>
    <w:rsid w:val="009D6744"/>
    <w:rsid w:val="009D6CEB"/>
    <w:rsid w:val="009D6E69"/>
    <w:rsid w:val="009D7065"/>
    <w:rsid w:val="009D77D5"/>
    <w:rsid w:val="009D7BB0"/>
    <w:rsid w:val="009E024B"/>
    <w:rsid w:val="009E096D"/>
    <w:rsid w:val="009E0EE3"/>
    <w:rsid w:val="009E0FF0"/>
    <w:rsid w:val="009E11B0"/>
    <w:rsid w:val="009E1332"/>
    <w:rsid w:val="009E13CE"/>
    <w:rsid w:val="009E28CB"/>
    <w:rsid w:val="009E2F6B"/>
    <w:rsid w:val="009E33F5"/>
    <w:rsid w:val="009E3D08"/>
    <w:rsid w:val="009E4D55"/>
    <w:rsid w:val="009E4E14"/>
    <w:rsid w:val="009E51B1"/>
    <w:rsid w:val="009E5573"/>
    <w:rsid w:val="009E5614"/>
    <w:rsid w:val="009E5AF9"/>
    <w:rsid w:val="009E6EAD"/>
    <w:rsid w:val="009E751D"/>
    <w:rsid w:val="009E756D"/>
    <w:rsid w:val="009E77C7"/>
    <w:rsid w:val="009E7812"/>
    <w:rsid w:val="009F0368"/>
    <w:rsid w:val="009F047C"/>
    <w:rsid w:val="009F0893"/>
    <w:rsid w:val="009F0B29"/>
    <w:rsid w:val="009F0E7C"/>
    <w:rsid w:val="009F1944"/>
    <w:rsid w:val="009F1B2C"/>
    <w:rsid w:val="009F2662"/>
    <w:rsid w:val="009F42B4"/>
    <w:rsid w:val="009F441B"/>
    <w:rsid w:val="009F4596"/>
    <w:rsid w:val="009F4B9F"/>
    <w:rsid w:val="009F546F"/>
    <w:rsid w:val="009F59EA"/>
    <w:rsid w:val="009F5CC4"/>
    <w:rsid w:val="009F5D98"/>
    <w:rsid w:val="009F6A4C"/>
    <w:rsid w:val="009F6DA7"/>
    <w:rsid w:val="009F6DB6"/>
    <w:rsid w:val="009F7886"/>
    <w:rsid w:val="009F7AF4"/>
    <w:rsid w:val="00A00061"/>
    <w:rsid w:val="00A010D3"/>
    <w:rsid w:val="00A01A49"/>
    <w:rsid w:val="00A021DF"/>
    <w:rsid w:val="00A02CBA"/>
    <w:rsid w:val="00A034FD"/>
    <w:rsid w:val="00A037A3"/>
    <w:rsid w:val="00A037A9"/>
    <w:rsid w:val="00A03949"/>
    <w:rsid w:val="00A04938"/>
    <w:rsid w:val="00A054C9"/>
    <w:rsid w:val="00A05F5A"/>
    <w:rsid w:val="00A06AE1"/>
    <w:rsid w:val="00A06DFF"/>
    <w:rsid w:val="00A06FEE"/>
    <w:rsid w:val="00A074C7"/>
    <w:rsid w:val="00A07A15"/>
    <w:rsid w:val="00A07BAF"/>
    <w:rsid w:val="00A07BC1"/>
    <w:rsid w:val="00A10152"/>
    <w:rsid w:val="00A103C9"/>
    <w:rsid w:val="00A10996"/>
    <w:rsid w:val="00A1106A"/>
    <w:rsid w:val="00A11550"/>
    <w:rsid w:val="00A11C3B"/>
    <w:rsid w:val="00A11D7B"/>
    <w:rsid w:val="00A123BE"/>
    <w:rsid w:val="00A12613"/>
    <w:rsid w:val="00A12928"/>
    <w:rsid w:val="00A12A66"/>
    <w:rsid w:val="00A12D3C"/>
    <w:rsid w:val="00A132BA"/>
    <w:rsid w:val="00A1396C"/>
    <w:rsid w:val="00A13BB0"/>
    <w:rsid w:val="00A13FC8"/>
    <w:rsid w:val="00A14057"/>
    <w:rsid w:val="00A14CEC"/>
    <w:rsid w:val="00A157AE"/>
    <w:rsid w:val="00A15846"/>
    <w:rsid w:val="00A15907"/>
    <w:rsid w:val="00A15C37"/>
    <w:rsid w:val="00A15FDD"/>
    <w:rsid w:val="00A16239"/>
    <w:rsid w:val="00A16A76"/>
    <w:rsid w:val="00A16FB3"/>
    <w:rsid w:val="00A17205"/>
    <w:rsid w:val="00A173BD"/>
    <w:rsid w:val="00A175ED"/>
    <w:rsid w:val="00A17963"/>
    <w:rsid w:val="00A17BC3"/>
    <w:rsid w:val="00A2049F"/>
    <w:rsid w:val="00A208E6"/>
    <w:rsid w:val="00A209BC"/>
    <w:rsid w:val="00A20B79"/>
    <w:rsid w:val="00A2145C"/>
    <w:rsid w:val="00A21642"/>
    <w:rsid w:val="00A218E6"/>
    <w:rsid w:val="00A21A64"/>
    <w:rsid w:val="00A21D0B"/>
    <w:rsid w:val="00A24056"/>
    <w:rsid w:val="00A24733"/>
    <w:rsid w:val="00A250A4"/>
    <w:rsid w:val="00A2586C"/>
    <w:rsid w:val="00A26AAE"/>
    <w:rsid w:val="00A26CB8"/>
    <w:rsid w:val="00A26DE6"/>
    <w:rsid w:val="00A2710D"/>
    <w:rsid w:val="00A27370"/>
    <w:rsid w:val="00A303E1"/>
    <w:rsid w:val="00A30EDE"/>
    <w:rsid w:val="00A30F6D"/>
    <w:rsid w:val="00A31109"/>
    <w:rsid w:val="00A31155"/>
    <w:rsid w:val="00A328F4"/>
    <w:rsid w:val="00A3295B"/>
    <w:rsid w:val="00A333F3"/>
    <w:rsid w:val="00A33493"/>
    <w:rsid w:val="00A3364F"/>
    <w:rsid w:val="00A33993"/>
    <w:rsid w:val="00A33D84"/>
    <w:rsid w:val="00A33ECE"/>
    <w:rsid w:val="00A343C7"/>
    <w:rsid w:val="00A34482"/>
    <w:rsid w:val="00A3460B"/>
    <w:rsid w:val="00A34989"/>
    <w:rsid w:val="00A35045"/>
    <w:rsid w:val="00A35105"/>
    <w:rsid w:val="00A35F5B"/>
    <w:rsid w:val="00A35F5D"/>
    <w:rsid w:val="00A363F8"/>
    <w:rsid w:val="00A367BD"/>
    <w:rsid w:val="00A36C3C"/>
    <w:rsid w:val="00A3722B"/>
    <w:rsid w:val="00A402F1"/>
    <w:rsid w:val="00A407D1"/>
    <w:rsid w:val="00A40AE2"/>
    <w:rsid w:val="00A40E8B"/>
    <w:rsid w:val="00A414B9"/>
    <w:rsid w:val="00A41560"/>
    <w:rsid w:val="00A41AC3"/>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1F7"/>
    <w:rsid w:val="00A538B1"/>
    <w:rsid w:val="00A544DC"/>
    <w:rsid w:val="00A54DAB"/>
    <w:rsid w:val="00A5509E"/>
    <w:rsid w:val="00A550CC"/>
    <w:rsid w:val="00A555E7"/>
    <w:rsid w:val="00A55D53"/>
    <w:rsid w:val="00A55F9A"/>
    <w:rsid w:val="00A56640"/>
    <w:rsid w:val="00A5670C"/>
    <w:rsid w:val="00A5712F"/>
    <w:rsid w:val="00A576C9"/>
    <w:rsid w:val="00A57927"/>
    <w:rsid w:val="00A57D4E"/>
    <w:rsid w:val="00A602B3"/>
    <w:rsid w:val="00A60366"/>
    <w:rsid w:val="00A6092F"/>
    <w:rsid w:val="00A60E00"/>
    <w:rsid w:val="00A61870"/>
    <w:rsid w:val="00A62902"/>
    <w:rsid w:val="00A62D98"/>
    <w:rsid w:val="00A62DCC"/>
    <w:rsid w:val="00A62F8A"/>
    <w:rsid w:val="00A63567"/>
    <w:rsid w:val="00A6390C"/>
    <w:rsid w:val="00A63A09"/>
    <w:rsid w:val="00A63D21"/>
    <w:rsid w:val="00A63EFD"/>
    <w:rsid w:val="00A6432B"/>
    <w:rsid w:val="00A646E0"/>
    <w:rsid w:val="00A64A87"/>
    <w:rsid w:val="00A65E86"/>
    <w:rsid w:val="00A66D9F"/>
    <w:rsid w:val="00A66EEE"/>
    <w:rsid w:val="00A6751B"/>
    <w:rsid w:val="00A67A00"/>
    <w:rsid w:val="00A67C49"/>
    <w:rsid w:val="00A67FCE"/>
    <w:rsid w:val="00A70C43"/>
    <w:rsid w:val="00A70D90"/>
    <w:rsid w:val="00A71111"/>
    <w:rsid w:val="00A71965"/>
    <w:rsid w:val="00A7210E"/>
    <w:rsid w:val="00A72159"/>
    <w:rsid w:val="00A72586"/>
    <w:rsid w:val="00A7307F"/>
    <w:rsid w:val="00A7358B"/>
    <w:rsid w:val="00A735FC"/>
    <w:rsid w:val="00A737BE"/>
    <w:rsid w:val="00A73D24"/>
    <w:rsid w:val="00A74D94"/>
    <w:rsid w:val="00A74F86"/>
    <w:rsid w:val="00A7550B"/>
    <w:rsid w:val="00A75698"/>
    <w:rsid w:val="00A75A21"/>
    <w:rsid w:val="00A75E04"/>
    <w:rsid w:val="00A75E41"/>
    <w:rsid w:val="00A7624F"/>
    <w:rsid w:val="00A76358"/>
    <w:rsid w:val="00A76938"/>
    <w:rsid w:val="00A76EF2"/>
    <w:rsid w:val="00A772F9"/>
    <w:rsid w:val="00A77472"/>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8D4"/>
    <w:rsid w:val="00A84CF9"/>
    <w:rsid w:val="00A8593D"/>
    <w:rsid w:val="00A85B4B"/>
    <w:rsid w:val="00A860B6"/>
    <w:rsid w:val="00A8768C"/>
    <w:rsid w:val="00A87E94"/>
    <w:rsid w:val="00A9018A"/>
    <w:rsid w:val="00A90427"/>
    <w:rsid w:val="00A90A57"/>
    <w:rsid w:val="00A91076"/>
    <w:rsid w:val="00A9164A"/>
    <w:rsid w:val="00A917D8"/>
    <w:rsid w:val="00A9193A"/>
    <w:rsid w:val="00A91AF0"/>
    <w:rsid w:val="00A91D6B"/>
    <w:rsid w:val="00A91ECC"/>
    <w:rsid w:val="00A920AC"/>
    <w:rsid w:val="00A92DAB"/>
    <w:rsid w:val="00A932FF"/>
    <w:rsid w:val="00A93AA3"/>
    <w:rsid w:val="00A93AE6"/>
    <w:rsid w:val="00A93B29"/>
    <w:rsid w:val="00A94A3A"/>
    <w:rsid w:val="00A94FF7"/>
    <w:rsid w:val="00A957E7"/>
    <w:rsid w:val="00A95913"/>
    <w:rsid w:val="00A95AF9"/>
    <w:rsid w:val="00A962A5"/>
    <w:rsid w:val="00A96AF0"/>
    <w:rsid w:val="00A978AA"/>
    <w:rsid w:val="00A978BC"/>
    <w:rsid w:val="00A97B2E"/>
    <w:rsid w:val="00A97D73"/>
    <w:rsid w:val="00AA01E1"/>
    <w:rsid w:val="00AA0EDC"/>
    <w:rsid w:val="00AA2670"/>
    <w:rsid w:val="00AA26E5"/>
    <w:rsid w:val="00AA2D74"/>
    <w:rsid w:val="00AA307A"/>
    <w:rsid w:val="00AA3720"/>
    <w:rsid w:val="00AA3CC4"/>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0F7"/>
    <w:rsid w:val="00AB58A3"/>
    <w:rsid w:val="00AB63EA"/>
    <w:rsid w:val="00AB67DB"/>
    <w:rsid w:val="00AB68E3"/>
    <w:rsid w:val="00AB6C21"/>
    <w:rsid w:val="00AB7873"/>
    <w:rsid w:val="00AB78EE"/>
    <w:rsid w:val="00AB7BBF"/>
    <w:rsid w:val="00AB7C39"/>
    <w:rsid w:val="00AB7E27"/>
    <w:rsid w:val="00AC0533"/>
    <w:rsid w:val="00AC0E71"/>
    <w:rsid w:val="00AC1F96"/>
    <w:rsid w:val="00AC3CFD"/>
    <w:rsid w:val="00AC3FE2"/>
    <w:rsid w:val="00AC4057"/>
    <w:rsid w:val="00AC4712"/>
    <w:rsid w:val="00AC4CA9"/>
    <w:rsid w:val="00AC528A"/>
    <w:rsid w:val="00AC54EE"/>
    <w:rsid w:val="00AC5798"/>
    <w:rsid w:val="00AC7685"/>
    <w:rsid w:val="00AD01E9"/>
    <w:rsid w:val="00AD05C9"/>
    <w:rsid w:val="00AD0A45"/>
    <w:rsid w:val="00AD135D"/>
    <w:rsid w:val="00AD17D2"/>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0E17"/>
    <w:rsid w:val="00AE21D9"/>
    <w:rsid w:val="00AE2830"/>
    <w:rsid w:val="00AE2ADB"/>
    <w:rsid w:val="00AE2B46"/>
    <w:rsid w:val="00AE3C55"/>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728"/>
    <w:rsid w:val="00AF086C"/>
    <w:rsid w:val="00AF1948"/>
    <w:rsid w:val="00AF19A6"/>
    <w:rsid w:val="00AF1E17"/>
    <w:rsid w:val="00AF202A"/>
    <w:rsid w:val="00AF2538"/>
    <w:rsid w:val="00AF28A8"/>
    <w:rsid w:val="00AF2C22"/>
    <w:rsid w:val="00AF2CB9"/>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2D7E"/>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06"/>
    <w:rsid w:val="00B10A60"/>
    <w:rsid w:val="00B10AA9"/>
    <w:rsid w:val="00B10B25"/>
    <w:rsid w:val="00B113AE"/>
    <w:rsid w:val="00B114A6"/>
    <w:rsid w:val="00B11573"/>
    <w:rsid w:val="00B11A47"/>
    <w:rsid w:val="00B120EB"/>
    <w:rsid w:val="00B121A3"/>
    <w:rsid w:val="00B1276A"/>
    <w:rsid w:val="00B1283F"/>
    <w:rsid w:val="00B12D41"/>
    <w:rsid w:val="00B1352D"/>
    <w:rsid w:val="00B136CE"/>
    <w:rsid w:val="00B15358"/>
    <w:rsid w:val="00B1544E"/>
    <w:rsid w:val="00B15C3C"/>
    <w:rsid w:val="00B15DF8"/>
    <w:rsid w:val="00B15EE7"/>
    <w:rsid w:val="00B160DD"/>
    <w:rsid w:val="00B16A9A"/>
    <w:rsid w:val="00B16C5C"/>
    <w:rsid w:val="00B16F02"/>
    <w:rsid w:val="00B16F8A"/>
    <w:rsid w:val="00B173EC"/>
    <w:rsid w:val="00B17800"/>
    <w:rsid w:val="00B17A76"/>
    <w:rsid w:val="00B17BB3"/>
    <w:rsid w:val="00B17BC2"/>
    <w:rsid w:val="00B21A79"/>
    <w:rsid w:val="00B21BBC"/>
    <w:rsid w:val="00B22191"/>
    <w:rsid w:val="00B22D4B"/>
    <w:rsid w:val="00B22E3F"/>
    <w:rsid w:val="00B22FCD"/>
    <w:rsid w:val="00B238F4"/>
    <w:rsid w:val="00B23C53"/>
    <w:rsid w:val="00B2442E"/>
    <w:rsid w:val="00B2605A"/>
    <w:rsid w:val="00B2609B"/>
    <w:rsid w:val="00B267D5"/>
    <w:rsid w:val="00B26C8F"/>
    <w:rsid w:val="00B27044"/>
    <w:rsid w:val="00B27F98"/>
    <w:rsid w:val="00B3064C"/>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9F7"/>
    <w:rsid w:val="00B37AB2"/>
    <w:rsid w:val="00B37C50"/>
    <w:rsid w:val="00B40C1A"/>
    <w:rsid w:val="00B41414"/>
    <w:rsid w:val="00B41536"/>
    <w:rsid w:val="00B4178F"/>
    <w:rsid w:val="00B417D7"/>
    <w:rsid w:val="00B419FC"/>
    <w:rsid w:val="00B41BBA"/>
    <w:rsid w:val="00B42D5F"/>
    <w:rsid w:val="00B42DA7"/>
    <w:rsid w:val="00B43264"/>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1BF1"/>
    <w:rsid w:val="00B525DB"/>
    <w:rsid w:val="00B52766"/>
    <w:rsid w:val="00B52FFB"/>
    <w:rsid w:val="00B53995"/>
    <w:rsid w:val="00B53A5F"/>
    <w:rsid w:val="00B53F52"/>
    <w:rsid w:val="00B53FB4"/>
    <w:rsid w:val="00B540B3"/>
    <w:rsid w:val="00B5475B"/>
    <w:rsid w:val="00B549C0"/>
    <w:rsid w:val="00B54C0D"/>
    <w:rsid w:val="00B54C6D"/>
    <w:rsid w:val="00B55430"/>
    <w:rsid w:val="00B55E38"/>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4758"/>
    <w:rsid w:val="00B65036"/>
    <w:rsid w:val="00B651D5"/>
    <w:rsid w:val="00B655F3"/>
    <w:rsid w:val="00B658EB"/>
    <w:rsid w:val="00B65B85"/>
    <w:rsid w:val="00B65CFB"/>
    <w:rsid w:val="00B6671E"/>
    <w:rsid w:val="00B6686D"/>
    <w:rsid w:val="00B6759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3D11"/>
    <w:rsid w:val="00B74730"/>
    <w:rsid w:val="00B747EE"/>
    <w:rsid w:val="00B74D79"/>
    <w:rsid w:val="00B74ED5"/>
    <w:rsid w:val="00B7508A"/>
    <w:rsid w:val="00B75262"/>
    <w:rsid w:val="00B7577A"/>
    <w:rsid w:val="00B76052"/>
    <w:rsid w:val="00B76A20"/>
    <w:rsid w:val="00B77451"/>
    <w:rsid w:val="00B7746D"/>
    <w:rsid w:val="00B77C78"/>
    <w:rsid w:val="00B77E63"/>
    <w:rsid w:val="00B8058E"/>
    <w:rsid w:val="00B80EB8"/>
    <w:rsid w:val="00B81FB8"/>
    <w:rsid w:val="00B8354D"/>
    <w:rsid w:val="00B8355B"/>
    <w:rsid w:val="00B8358E"/>
    <w:rsid w:val="00B83D60"/>
    <w:rsid w:val="00B840BC"/>
    <w:rsid w:val="00B843EF"/>
    <w:rsid w:val="00B844DF"/>
    <w:rsid w:val="00B84855"/>
    <w:rsid w:val="00B84999"/>
    <w:rsid w:val="00B849D2"/>
    <w:rsid w:val="00B84BC5"/>
    <w:rsid w:val="00B85775"/>
    <w:rsid w:val="00B85A31"/>
    <w:rsid w:val="00B85C57"/>
    <w:rsid w:val="00B85D28"/>
    <w:rsid w:val="00B85F3B"/>
    <w:rsid w:val="00B8644E"/>
    <w:rsid w:val="00B86DDD"/>
    <w:rsid w:val="00B87097"/>
    <w:rsid w:val="00B871E4"/>
    <w:rsid w:val="00B8736C"/>
    <w:rsid w:val="00B87FB2"/>
    <w:rsid w:val="00B90000"/>
    <w:rsid w:val="00B901E1"/>
    <w:rsid w:val="00B90F82"/>
    <w:rsid w:val="00B91788"/>
    <w:rsid w:val="00B9211E"/>
    <w:rsid w:val="00B92D7E"/>
    <w:rsid w:val="00B92F9A"/>
    <w:rsid w:val="00B937F8"/>
    <w:rsid w:val="00B93895"/>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4F8F"/>
    <w:rsid w:val="00BA57B5"/>
    <w:rsid w:val="00BA5AF2"/>
    <w:rsid w:val="00BA60ED"/>
    <w:rsid w:val="00BA6301"/>
    <w:rsid w:val="00BA656B"/>
    <w:rsid w:val="00BA661E"/>
    <w:rsid w:val="00BA6875"/>
    <w:rsid w:val="00BA690C"/>
    <w:rsid w:val="00BA6D99"/>
    <w:rsid w:val="00BA7176"/>
    <w:rsid w:val="00BA71F6"/>
    <w:rsid w:val="00BA74E9"/>
    <w:rsid w:val="00BA75A9"/>
    <w:rsid w:val="00BA76BE"/>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8D4"/>
    <w:rsid w:val="00BB3C87"/>
    <w:rsid w:val="00BB3CAC"/>
    <w:rsid w:val="00BB46D8"/>
    <w:rsid w:val="00BB478B"/>
    <w:rsid w:val="00BB4D20"/>
    <w:rsid w:val="00BB5CD1"/>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0C6"/>
    <w:rsid w:val="00BC7164"/>
    <w:rsid w:val="00BC75AC"/>
    <w:rsid w:val="00BC764B"/>
    <w:rsid w:val="00BD06C5"/>
    <w:rsid w:val="00BD1089"/>
    <w:rsid w:val="00BD1111"/>
    <w:rsid w:val="00BD187F"/>
    <w:rsid w:val="00BD18B9"/>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0DA"/>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074"/>
    <w:rsid w:val="00BF51DC"/>
    <w:rsid w:val="00BF5D01"/>
    <w:rsid w:val="00BF6109"/>
    <w:rsid w:val="00BF6A38"/>
    <w:rsid w:val="00BF6CB3"/>
    <w:rsid w:val="00BF6E92"/>
    <w:rsid w:val="00BF6FA0"/>
    <w:rsid w:val="00BF7480"/>
    <w:rsid w:val="00BF77F5"/>
    <w:rsid w:val="00C00CE4"/>
    <w:rsid w:val="00C01030"/>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9C6"/>
    <w:rsid w:val="00C06F6A"/>
    <w:rsid w:val="00C07444"/>
    <w:rsid w:val="00C0767A"/>
    <w:rsid w:val="00C076C2"/>
    <w:rsid w:val="00C1058E"/>
    <w:rsid w:val="00C10637"/>
    <w:rsid w:val="00C107BA"/>
    <w:rsid w:val="00C108AD"/>
    <w:rsid w:val="00C116AE"/>
    <w:rsid w:val="00C11FB0"/>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022A"/>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764"/>
    <w:rsid w:val="00C338A9"/>
    <w:rsid w:val="00C33F6A"/>
    <w:rsid w:val="00C34532"/>
    <w:rsid w:val="00C35148"/>
    <w:rsid w:val="00C3535C"/>
    <w:rsid w:val="00C358EC"/>
    <w:rsid w:val="00C36203"/>
    <w:rsid w:val="00C364A2"/>
    <w:rsid w:val="00C365D8"/>
    <w:rsid w:val="00C3677B"/>
    <w:rsid w:val="00C36787"/>
    <w:rsid w:val="00C37257"/>
    <w:rsid w:val="00C3740B"/>
    <w:rsid w:val="00C4046B"/>
    <w:rsid w:val="00C4091A"/>
    <w:rsid w:val="00C40B68"/>
    <w:rsid w:val="00C40F38"/>
    <w:rsid w:val="00C414D1"/>
    <w:rsid w:val="00C41A14"/>
    <w:rsid w:val="00C43327"/>
    <w:rsid w:val="00C434FF"/>
    <w:rsid w:val="00C43992"/>
    <w:rsid w:val="00C43EDD"/>
    <w:rsid w:val="00C4422A"/>
    <w:rsid w:val="00C446E9"/>
    <w:rsid w:val="00C448E6"/>
    <w:rsid w:val="00C44960"/>
    <w:rsid w:val="00C44E9B"/>
    <w:rsid w:val="00C45165"/>
    <w:rsid w:val="00C46422"/>
    <w:rsid w:val="00C46733"/>
    <w:rsid w:val="00C47A07"/>
    <w:rsid w:val="00C47D3C"/>
    <w:rsid w:val="00C47FB8"/>
    <w:rsid w:val="00C502B7"/>
    <w:rsid w:val="00C503B3"/>
    <w:rsid w:val="00C503FE"/>
    <w:rsid w:val="00C50582"/>
    <w:rsid w:val="00C516B7"/>
    <w:rsid w:val="00C517EF"/>
    <w:rsid w:val="00C52913"/>
    <w:rsid w:val="00C52EBC"/>
    <w:rsid w:val="00C53435"/>
    <w:rsid w:val="00C53C78"/>
    <w:rsid w:val="00C540D9"/>
    <w:rsid w:val="00C5426B"/>
    <w:rsid w:val="00C54E36"/>
    <w:rsid w:val="00C556B3"/>
    <w:rsid w:val="00C557F3"/>
    <w:rsid w:val="00C56392"/>
    <w:rsid w:val="00C5679E"/>
    <w:rsid w:val="00C56E3D"/>
    <w:rsid w:val="00C5708B"/>
    <w:rsid w:val="00C606F7"/>
    <w:rsid w:val="00C610E1"/>
    <w:rsid w:val="00C6126B"/>
    <w:rsid w:val="00C614F5"/>
    <w:rsid w:val="00C61506"/>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48"/>
    <w:rsid w:val="00C70D74"/>
    <w:rsid w:val="00C70ED1"/>
    <w:rsid w:val="00C7159C"/>
    <w:rsid w:val="00C717D0"/>
    <w:rsid w:val="00C71B7C"/>
    <w:rsid w:val="00C7266D"/>
    <w:rsid w:val="00C7271B"/>
    <w:rsid w:val="00C7275A"/>
    <w:rsid w:val="00C72BCD"/>
    <w:rsid w:val="00C72C2D"/>
    <w:rsid w:val="00C73598"/>
    <w:rsid w:val="00C73E38"/>
    <w:rsid w:val="00C7445C"/>
    <w:rsid w:val="00C7521B"/>
    <w:rsid w:val="00C7522C"/>
    <w:rsid w:val="00C75D63"/>
    <w:rsid w:val="00C75E4C"/>
    <w:rsid w:val="00C76364"/>
    <w:rsid w:val="00C7657E"/>
    <w:rsid w:val="00C766E3"/>
    <w:rsid w:val="00C76AEA"/>
    <w:rsid w:val="00C76E0C"/>
    <w:rsid w:val="00C80250"/>
    <w:rsid w:val="00C806F5"/>
    <w:rsid w:val="00C8073B"/>
    <w:rsid w:val="00C80EA6"/>
    <w:rsid w:val="00C81098"/>
    <w:rsid w:val="00C812C5"/>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C0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6D10"/>
    <w:rsid w:val="00C97468"/>
    <w:rsid w:val="00C97EED"/>
    <w:rsid w:val="00C97F8C"/>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4C1"/>
    <w:rsid w:val="00CA5849"/>
    <w:rsid w:val="00CA5931"/>
    <w:rsid w:val="00CA5C7D"/>
    <w:rsid w:val="00CA5E90"/>
    <w:rsid w:val="00CA61CB"/>
    <w:rsid w:val="00CA624C"/>
    <w:rsid w:val="00CA62DB"/>
    <w:rsid w:val="00CA6492"/>
    <w:rsid w:val="00CA6DD8"/>
    <w:rsid w:val="00CA72DB"/>
    <w:rsid w:val="00CA736F"/>
    <w:rsid w:val="00CB0507"/>
    <w:rsid w:val="00CB06DE"/>
    <w:rsid w:val="00CB076F"/>
    <w:rsid w:val="00CB0C80"/>
    <w:rsid w:val="00CB1525"/>
    <w:rsid w:val="00CB19DB"/>
    <w:rsid w:val="00CB1D52"/>
    <w:rsid w:val="00CB20D0"/>
    <w:rsid w:val="00CB3629"/>
    <w:rsid w:val="00CB3A32"/>
    <w:rsid w:val="00CB429A"/>
    <w:rsid w:val="00CB4345"/>
    <w:rsid w:val="00CB43BE"/>
    <w:rsid w:val="00CB470B"/>
    <w:rsid w:val="00CB4B33"/>
    <w:rsid w:val="00CB509F"/>
    <w:rsid w:val="00CB511A"/>
    <w:rsid w:val="00CB5964"/>
    <w:rsid w:val="00CB63F4"/>
    <w:rsid w:val="00CB64FA"/>
    <w:rsid w:val="00CB75C2"/>
    <w:rsid w:val="00CC0109"/>
    <w:rsid w:val="00CC03FA"/>
    <w:rsid w:val="00CC0764"/>
    <w:rsid w:val="00CC092F"/>
    <w:rsid w:val="00CC09D6"/>
    <w:rsid w:val="00CC0D4F"/>
    <w:rsid w:val="00CC0E46"/>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C7E34"/>
    <w:rsid w:val="00CC7E75"/>
    <w:rsid w:val="00CD0624"/>
    <w:rsid w:val="00CD0CB0"/>
    <w:rsid w:val="00CD0D91"/>
    <w:rsid w:val="00CD1676"/>
    <w:rsid w:val="00CD17B3"/>
    <w:rsid w:val="00CD17E6"/>
    <w:rsid w:val="00CD18CE"/>
    <w:rsid w:val="00CD1B00"/>
    <w:rsid w:val="00CD20AD"/>
    <w:rsid w:val="00CD2DFC"/>
    <w:rsid w:val="00CD2F26"/>
    <w:rsid w:val="00CD3DD1"/>
    <w:rsid w:val="00CD44A9"/>
    <w:rsid w:val="00CD4678"/>
    <w:rsid w:val="00CD4A58"/>
    <w:rsid w:val="00CD4CEE"/>
    <w:rsid w:val="00CD5614"/>
    <w:rsid w:val="00CD5BF6"/>
    <w:rsid w:val="00CD605A"/>
    <w:rsid w:val="00CD7D5E"/>
    <w:rsid w:val="00CE0131"/>
    <w:rsid w:val="00CE0334"/>
    <w:rsid w:val="00CE03AA"/>
    <w:rsid w:val="00CE06B8"/>
    <w:rsid w:val="00CE0AF3"/>
    <w:rsid w:val="00CE0BE0"/>
    <w:rsid w:val="00CE0E88"/>
    <w:rsid w:val="00CE1219"/>
    <w:rsid w:val="00CE13FB"/>
    <w:rsid w:val="00CE1495"/>
    <w:rsid w:val="00CE1B6E"/>
    <w:rsid w:val="00CE1F58"/>
    <w:rsid w:val="00CE2107"/>
    <w:rsid w:val="00CE2119"/>
    <w:rsid w:val="00CE22D9"/>
    <w:rsid w:val="00CE255C"/>
    <w:rsid w:val="00CE258E"/>
    <w:rsid w:val="00CE260C"/>
    <w:rsid w:val="00CE30D3"/>
    <w:rsid w:val="00CE36F1"/>
    <w:rsid w:val="00CE3745"/>
    <w:rsid w:val="00CE4341"/>
    <w:rsid w:val="00CE46F3"/>
    <w:rsid w:val="00CE4ECC"/>
    <w:rsid w:val="00CE5000"/>
    <w:rsid w:val="00CE5086"/>
    <w:rsid w:val="00CE569B"/>
    <w:rsid w:val="00CE5832"/>
    <w:rsid w:val="00CE660A"/>
    <w:rsid w:val="00CE776D"/>
    <w:rsid w:val="00CE7D72"/>
    <w:rsid w:val="00CF0040"/>
    <w:rsid w:val="00CF0491"/>
    <w:rsid w:val="00CF04E3"/>
    <w:rsid w:val="00CF0979"/>
    <w:rsid w:val="00CF1ABA"/>
    <w:rsid w:val="00CF3B0B"/>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A7A"/>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774"/>
    <w:rsid w:val="00D24880"/>
    <w:rsid w:val="00D252FF"/>
    <w:rsid w:val="00D25396"/>
    <w:rsid w:val="00D26C8C"/>
    <w:rsid w:val="00D26DD0"/>
    <w:rsid w:val="00D27687"/>
    <w:rsid w:val="00D27F5F"/>
    <w:rsid w:val="00D27FD8"/>
    <w:rsid w:val="00D3026B"/>
    <w:rsid w:val="00D307B4"/>
    <w:rsid w:val="00D30A07"/>
    <w:rsid w:val="00D30A57"/>
    <w:rsid w:val="00D317D0"/>
    <w:rsid w:val="00D31C93"/>
    <w:rsid w:val="00D31EE8"/>
    <w:rsid w:val="00D329A3"/>
    <w:rsid w:val="00D32C4F"/>
    <w:rsid w:val="00D32E7C"/>
    <w:rsid w:val="00D33071"/>
    <w:rsid w:val="00D330E2"/>
    <w:rsid w:val="00D3343E"/>
    <w:rsid w:val="00D34305"/>
    <w:rsid w:val="00D34307"/>
    <w:rsid w:val="00D34449"/>
    <w:rsid w:val="00D348F5"/>
    <w:rsid w:val="00D3497B"/>
    <w:rsid w:val="00D3529B"/>
    <w:rsid w:val="00D35631"/>
    <w:rsid w:val="00D35DA4"/>
    <w:rsid w:val="00D35E11"/>
    <w:rsid w:val="00D36B7B"/>
    <w:rsid w:val="00D36D00"/>
    <w:rsid w:val="00D40C98"/>
    <w:rsid w:val="00D41169"/>
    <w:rsid w:val="00D415B0"/>
    <w:rsid w:val="00D4176C"/>
    <w:rsid w:val="00D41B0A"/>
    <w:rsid w:val="00D41B2C"/>
    <w:rsid w:val="00D41B72"/>
    <w:rsid w:val="00D41F95"/>
    <w:rsid w:val="00D4214C"/>
    <w:rsid w:val="00D42CFD"/>
    <w:rsid w:val="00D433C7"/>
    <w:rsid w:val="00D433EA"/>
    <w:rsid w:val="00D43993"/>
    <w:rsid w:val="00D455D6"/>
    <w:rsid w:val="00D461FE"/>
    <w:rsid w:val="00D46220"/>
    <w:rsid w:val="00D4629B"/>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57DAE"/>
    <w:rsid w:val="00D603A5"/>
    <w:rsid w:val="00D611B0"/>
    <w:rsid w:val="00D61265"/>
    <w:rsid w:val="00D617DD"/>
    <w:rsid w:val="00D6212A"/>
    <w:rsid w:val="00D629EC"/>
    <w:rsid w:val="00D62A98"/>
    <w:rsid w:val="00D631A1"/>
    <w:rsid w:val="00D6322D"/>
    <w:rsid w:val="00D6341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5641"/>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CC"/>
    <w:rsid w:val="00D80DE5"/>
    <w:rsid w:val="00D817B7"/>
    <w:rsid w:val="00D81A02"/>
    <w:rsid w:val="00D81AA5"/>
    <w:rsid w:val="00D81E94"/>
    <w:rsid w:val="00D825D8"/>
    <w:rsid w:val="00D8261A"/>
    <w:rsid w:val="00D82895"/>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9D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2A6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2D7E"/>
    <w:rsid w:val="00DB336A"/>
    <w:rsid w:val="00DB352F"/>
    <w:rsid w:val="00DB379E"/>
    <w:rsid w:val="00DB3FC1"/>
    <w:rsid w:val="00DB414D"/>
    <w:rsid w:val="00DB4CC5"/>
    <w:rsid w:val="00DB570F"/>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33E"/>
    <w:rsid w:val="00DC3458"/>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5FA5"/>
    <w:rsid w:val="00DD6462"/>
    <w:rsid w:val="00DD66FE"/>
    <w:rsid w:val="00DD70F5"/>
    <w:rsid w:val="00DD7457"/>
    <w:rsid w:val="00DD7A4C"/>
    <w:rsid w:val="00DD7C2C"/>
    <w:rsid w:val="00DE0046"/>
    <w:rsid w:val="00DE0997"/>
    <w:rsid w:val="00DE0AF2"/>
    <w:rsid w:val="00DE0B20"/>
    <w:rsid w:val="00DE1512"/>
    <w:rsid w:val="00DE1979"/>
    <w:rsid w:val="00DE1EF7"/>
    <w:rsid w:val="00DE24C7"/>
    <w:rsid w:val="00DE2C07"/>
    <w:rsid w:val="00DE34BC"/>
    <w:rsid w:val="00DE3501"/>
    <w:rsid w:val="00DE36D2"/>
    <w:rsid w:val="00DE394B"/>
    <w:rsid w:val="00DE4B93"/>
    <w:rsid w:val="00DE5529"/>
    <w:rsid w:val="00DE5ADE"/>
    <w:rsid w:val="00DE60EB"/>
    <w:rsid w:val="00DE61EB"/>
    <w:rsid w:val="00DE6364"/>
    <w:rsid w:val="00DE6420"/>
    <w:rsid w:val="00DE65E4"/>
    <w:rsid w:val="00DE67D2"/>
    <w:rsid w:val="00DE6A50"/>
    <w:rsid w:val="00DE6D44"/>
    <w:rsid w:val="00DE6DCE"/>
    <w:rsid w:val="00DE707C"/>
    <w:rsid w:val="00DE7268"/>
    <w:rsid w:val="00DE7528"/>
    <w:rsid w:val="00DE787B"/>
    <w:rsid w:val="00DF019A"/>
    <w:rsid w:val="00DF0549"/>
    <w:rsid w:val="00DF0A07"/>
    <w:rsid w:val="00DF173E"/>
    <w:rsid w:val="00DF1788"/>
    <w:rsid w:val="00DF1E6C"/>
    <w:rsid w:val="00DF24B3"/>
    <w:rsid w:val="00DF2943"/>
    <w:rsid w:val="00DF2BCD"/>
    <w:rsid w:val="00DF2C8D"/>
    <w:rsid w:val="00DF396A"/>
    <w:rsid w:val="00DF3B85"/>
    <w:rsid w:val="00DF3BC9"/>
    <w:rsid w:val="00DF3D22"/>
    <w:rsid w:val="00DF434D"/>
    <w:rsid w:val="00DF453E"/>
    <w:rsid w:val="00DF4A6A"/>
    <w:rsid w:val="00DF4E0C"/>
    <w:rsid w:val="00DF59C5"/>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2801"/>
    <w:rsid w:val="00E03B29"/>
    <w:rsid w:val="00E04849"/>
    <w:rsid w:val="00E04858"/>
    <w:rsid w:val="00E04A2D"/>
    <w:rsid w:val="00E04D07"/>
    <w:rsid w:val="00E04EEC"/>
    <w:rsid w:val="00E050E2"/>
    <w:rsid w:val="00E05AC0"/>
    <w:rsid w:val="00E05D85"/>
    <w:rsid w:val="00E06156"/>
    <w:rsid w:val="00E06340"/>
    <w:rsid w:val="00E06E4E"/>
    <w:rsid w:val="00E06E72"/>
    <w:rsid w:val="00E07E1F"/>
    <w:rsid w:val="00E07FA2"/>
    <w:rsid w:val="00E10303"/>
    <w:rsid w:val="00E10323"/>
    <w:rsid w:val="00E10337"/>
    <w:rsid w:val="00E107ED"/>
    <w:rsid w:val="00E10853"/>
    <w:rsid w:val="00E108E5"/>
    <w:rsid w:val="00E10AA5"/>
    <w:rsid w:val="00E117FE"/>
    <w:rsid w:val="00E11A35"/>
    <w:rsid w:val="00E131BE"/>
    <w:rsid w:val="00E131BF"/>
    <w:rsid w:val="00E132F6"/>
    <w:rsid w:val="00E13572"/>
    <w:rsid w:val="00E13681"/>
    <w:rsid w:val="00E1390E"/>
    <w:rsid w:val="00E13C0C"/>
    <w:rsid w:val="00E14BC5"/>
    <w:rsid w:val="00E15565"/>
    <w:rsid w:val="00E15C91"/>
    <w:rsid w:val="00E16811"/>
    <w:rsid w:val="00E17038"/>
    <w:rsid w:val="00E1764F"/>
    <w:rsid w:val="00E17BBD"/>
    <w:rsid w:val="00E209B7"/>
    <w:rsid w:val="00E20E03"/>
    <w:rsid w:val="00E21184"/>
    <w:rsid w:val="00E2138A"/>
    <w:rsid w:val="00E21AC2"/>
    <w:rsid w:val="00E21D67"/>
    <w:rsid w:val="00E2222B"/>
    <w:rsid w:val="00E22884"/>
    <w:rsid w:val="00E22A18"/>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6E5C"/>
    <w:rsid w:val="00E279B8"/>
    <w:rsid w:val="00E27ABB"/>
    <w:rsid w:val="00E300E6"/>
    <w:rsid w:val="00E301F5"/>
    <w:rsid w:val="00E30A2F"/>
    <w:rsid w:val="00E30B88"/>
    <w:rsid w:val="00E31008"/>
    <w:rsid w:val="00E3143D"/>
    <w:rsid w:val="00E31B94"/>
    <w:rsid w:val="00E31E00"/>
    <w:rsid w:val="00E31E1C"/>
    <w:rsid w:val="00E3356F"/>
    <w:rsid w:val="00E34505"/>
    <w:rsid w:val="00E34624"/>
    <w:rsid w:val="00E347D4"/>
    <w:rsid w:val="00E34A79"/>
    <w:rsid w:val="00E35018"/>
    <w:rsid w:val="00E3606B"/>
    <w:rsid w:val="00E36B45"/>
    <w:rsid w:val="00E378E8"/>
    <w:rsid w:val="00E37F78"/>
    <w:rsid w:val="00E40C43"/>
    <w:rsid w:val="00E40F42"/>
    <w:rsid w:val="00E41246"/>
    <w:rsid w:val="00E42037"/>
    <w:rsid w:val="00E42074"/>
    <w:rsid w:val="00E43B8A"/>
    <w:rsid w:val="00E43DCC"/>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E7"/>
    <w:rsid w:val="00E56E67"/>
    <w:rsid w:val="00E56FB0"/>
    <w:rsid w:val="00E57392"/>
    <w:rsid w:val="00E577A1"/>
    <w:rsid w:val="00E578CA"/>
    <w:rsid w:val="00E5799C"/>
    <w:rsid w:val="00E6011E"/>
    <w:rsid w:val="00E60192"/>
    <w:rsid w:val="00E602A8"/>
    <w:rsid w:val="00E6078C"/>
    <w:rsid w:val="00E61453"/>
    <w:rsid w:val="00E62DE5"/>
    <w:rsid w:val="00E62F19"/>
    <w:rsid w:val="00E63BD5"/>
    <w:rsid w:val="00E653E0"/>
    <w:rsid w:val="00E654E1"/>
    <w:rsid w:val="00E659BD"/>
    <w:rsid w:val="00E65CD0"/>
    <w:rsid w:val="00E66903"/>
    <w:rsid w:val="00E67422"/>
    <w:rsid w:val="00E678F9"/>
    <w:rsid w:val="00E67CE0"/>
    <w:rsid w:val="00E67F8E"/>
    <w:rsid w:val="00E70058"/>
    <w:rsid w:val="00E706DE"/>
    <w:rsid w:val="00E707B0"/>
    <w:rsid w:val="00E70B85"/>
    <w:rsid w:val="00E70E5A"/>
    <w:rsid w:val="00E71A49"/>
    <w:rsid w:val="00E72354"/>
    <w:rsid w:val="00E727CA"/>
    <w:rsid w:val="00E72F0F"/>
    <w:rsid w:val="00E72F8D"/>
    <w:rsid w:val="00E73168"/>
    <w:rsid w:val="00E735AB"/>
    <w:rsid w:val="00E73F5B"/>
    <w:rsid w:val="00E740D7"/>
    <w:rsid w:val="00E747D7"/>
    <w:rsid w:val="00E747EE"/>
    <w:rsid w:val="00E74957"/>
    <w:rsid w:val="00E74C46"/>
    <w:rsid w:val="00E74C9F"/>
    <w:rsid w:val="00E750B3"/>
    <w:rsid w:val="00E760B0"/>
    <w:rsid w:val="00E76D76"/>
    <w:rsid w:val="00E775B1"/>
    <w:rsid w:val="00E776F8"/>
    <w:rsid w:val="00E77BB1"/>
    <w:rsid w:val="00E805A3"/>
    <w:rsid w:val="00E80FD8"/>
    <w:rsid w:val="00E811A5"/>
    <w:rsid w:val="00E81344"/>
    <w:rsid w:val="00E8139C"/>
    <w:rsid w:val="00E81441"/>
    <w:rsid w:val="00E815E5"/>
    <w:rsid w:val="00E82A05"/>
    <w:rsid w:val="00E82FD4"/>
    <w:rsid w:val="00E8318F"/>
    <w:rsid w:val="00E8361F"/>
    <w:rsid w:val="00E8364E"/>
    <w:rsid w:val="00E8399C"/>
    <w:rsid w:val="00E83B0D"/>
    <w:rsid w:val="00E840B6"/>
    <w:rsid w:val="00E84199"/>
    <w:rsid w:val="00E85197"/>
    <w:rsid w:val="00E85491"/>
    <w:rsid w:val="00E85645"/>
    <w:rsid w:val="00E85A81"/>
    <w:rsid w:val="00E8750D"/>
    <w:rsid w:val="00E87D9B"/>
    <w:rsid w:val="00E90089"/>
    <w:rsid w:val="00E90378"/>
    <w:rsid w:val="00E90641"/>
    <w:rsid w:val="00E910A2"/>
    <w:rsid w:val="00E91720"/>
    <w:rsid w:val="00E91E94"/>
    <w:rsid w:val="00E9227F"/>
    <w:rsid w:val="00E9240F"/>
    <w:rsid w:val="00E93164"/>
    <w:rsid w:val="00E931C5"/>
    <w:rsid w:val="00E94678"/>
    <w:rsid w:val="00E94E57"/>
    <w:rsid w:val="00E963C0"/>
    <w:rsid w:val="00E96947"/>
    <w:rsid w:val="00E97B32"/>
    <w:rsid w:val="00EA0345"/>
    <w:rsid w:val="00EA0553"/>
    <w:rsid w:val="00EA10F0"/>
    <w:rsid w:val="00EA1918"/>
    <w:rsid w:val="00EA1E5A"/>
    <w:rsid w:val="00EA2236"/>
    <w:rsid w:val="00EA2A92"/>
    <w:rsid w:val="00EA2E30"/>
    <w:rsid w:val="00EA31FE"/>
    <w:rsid w:val="00EA34CF"/>
    <w:rsid w:val="00EA41A5"/>
    <w:rsid w:val="00EA4DCE"/>
    <w:rsid w:val="00EA5BFE"/>
    <w:rsid w:val="00EA640A"/>
    <w:rsid w:val="00EA6756"/>
    <w:rsid w:val="00EA6C68"/>
    <w:rsid w:val="00EA72F2"/>
    <w:rsid w:val="00EA7506"/>
    <w:rsid w:val="00EA76F4"/>
    <w:rsid w:val="00EA7BFB"/>
    <w:rsid w:val="00EA7F90"/>
    <w:rsid w:val="00EB002D"/>
    <w:rsid w:val="00EB00DB"/>
    <w:rsid w:val="00EB031A"/>
    <w:rsid w:val="00EB06DC"/>
    <w:rsid w:val="00EB0B49"/>
    <w:rsid w:val="00EB0E52"/>
    <w:rsid w:val="00EB0E82"/>
    <w:rsid w:val="00EB0EE0"/>
    <w:rsid w:val="00EB0EFC"/>
    <w:rsid w:val="00EB14A2"/>
    <w:rsid w:val="00EB14B8"/>
    <w:rsid w:val="00EB1BF2"/>
    <w:rsid w:val="00EB21DF"/>
    <w:rsid w:val="00EB252B"/>
    <w:rsid w:val="00EB2929"/>
    <w:rsid w:val="00EB2A75"/>
    <w:rsid w:val="00EB2EC5"/>
    <w:rsid w:val="00EB4179"/>
    <w:rsid w:val="00EB4DBA"/>
    <w:rsid w:val="00EB54FB"/>
    <w:rsid w:val="00EB5838"/>
    <w:rsid w:val="00EB6754"/>
    <w:rsid w:val="00EB68A4"/>
    <w:rsid w:val="00EB6BB0"/>
    <w:rsid w:val="00EB6DF5"/>
    <w:rsid w:val="00EB777B"/>
    <w:rsid w:val="00EB7AAD"/>
    <w:rsid w:val="00EB7D1C"/>
    <w:rsid w:val="00EC03E0"/>
    <w:rsid w:val="00EC0B85"/>
    <w:rsid w:val="00EC1020"/>
    <w:rsid w:val="00EC1391"/>
    <w:rsid w:val="00EC1867"/>
    <w:rsid w:val="00EC1FDB"/>
    <w:rsid w:val="00EC23FB"/>
    <w:rsid w:val="00EC2A34"/>
    <w:rsid w:val="00EC2C79"/>
    <w:rsid w:val="00EC2DBE"/>
    <w:rsid w:val="00EC2DE4"/>
    <w:rsid w:val="00EC3070"/>
    <w:rsid w:val="00EC3245"/>
    <w:rsid w:val="00EC3CC2"/>
    <w:rsid w:val="00EC3E23"/>
    <w:rsid w:val="00EC44FC"/>
    <w:rsid w:val="00EC45C4"/>
    <w:rsid w:val="00EC475D"/>
    <w:rsid w:val="00EC4848"/>
    <w:rsid w:val="00EC49D0"/>
    <w:rsid w:val="00EC4D78"/>
    <w:rsid w:val="00EC53A2"/>
    <w:rsid w:val="00EC5708"/>
    <w:rsid w:val="00EC5A47"/>
    <w:rsid w:val="00EC5F25"/>
    <w:rsid w:val="00EC74DA"/>
    <w:rsid w:val="00EC77BF"/>
    <w:rsid w:val="00EC7DF3"/>
    <w:rsid w:val="00EC7E51"/>
    <w:rsid w:val="00ED0302"/>
    <w:rsid w:val="00ED09A9"/>
    <w:rsid w:val="00ED0C0A"/>
    <w:rsid w:val="00ED1D90"/>
    <w:rsid w:val="00ED298C"/>
    <w:rsid w:val="00ED3549"/>
    <w:rsid w:val="00ED3D59"/>
    <w:rsid w:val="00ED3D88"/>
    <w:rsid w:val="00ED430B"/>
    <w:rsid w:val="00ED535D"/>
    <w:rsid w:val="00ED5C53"/>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886"/>
    <w:rsid w:val="00EE4B3D"/>
    <w:rsid w:val="00EE4FA9"/>
    <w:rsid w:val="00EE5614"/>
    <w:rsid w:val="00EE57D9"/>
    <w:rsid w:val="00EE5A9A"/>
    <w:rsid w:val="00EE5D4E"/>
    <w:rsid w:val="00EE6033"/>
    <w:rsid w:val="00EE76D6"/>
    <w:rsid w:val="00EE7BC1"/>
    <w:rsid w:val="00EF014C"/>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1AC5"/>
    <w:rsid w:val="00F0280A"/>
    <w:rsid w:val="00F02C44"/>
    <w:rsid w:val="00F034D0"/>
    <w:rsid w:val="00F0434E"/>
    <w:rsid w:val="00F043E6"/>
    <w:rsid w:val="00F044A6"/>
    <w:rsid w:val="00F04703"/>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3F7"/>
    <w:rsid w:val="00F20409"/>
    <w:rsid w:val="00F20C07"/>
    <w:rsid w:val="00F210DA"/>
    <w:rsid w:val="00F21287"/>
    <w:rsid w:val="00F21DED"/>
    <w:rsid w:val="00F223C9"/>
    <w:rsid w:val="00F223EE"/>
    <w:rsid w:val="00F226C1"/>
    <w:rsid w:val="00F22887"/>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2771C"/>
    <w:rsid w:val="00F30BA1"/>
    <w:rsid w:val="00F30BEC"/>
    <w:rsid w:val="00F311CB"/>
    <w:rsid w:val="00F31369"/>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6107"/>
    <w:rsid w:val="00F37254"/>
    <w:rsid w:val="00F37BC0"/>
    <w:rsid w:val="00F40C8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47C90"/>
    <w:rsid w:val="00F500CB"/>
    <w:rsid w:val="00F502D9"/>
    <w:rsid w:val="00F507BC"/>
    <w:rsid w:val="00F50F4F"/>
    <w:rsid w:val="00F5118F"/>
    <w:rsid w:val="00F51A07"/>
    <w:rsid w:val="00F521BB"/>
    <w:rsid w:val="00F523C1"/>
    <w:rsid w:val="00F52646"/>
    <w:rsid w:val="00F52833"/>
    <w:rsid w:val="00F54562"/>
    <w:rsid w:val="00F545AE"/>
    <w:rsid w:val="00F54711"/>
    <w:rsid w:val="00F54B71"/>
    <w:rsid w:val="00F550F9"/>
    <w:rsid w:val="00F55CDF"/>
    <w:rsid w:val="00F5612A"/>
    <w:rsid w:val="00F56D35"/>
    <w:rsid w:val="00F570FA"/>
    <w:rsid w:val="00F57429"/>
    <w:rsid w:val="00F57B36"/>
    <w:rsid w:val="00F61628"/>
    <w:rsid w:val="00F6196F"/>
    <w:rsid w:val="00F62BAB"/>
    <w:rsid w:val="00F63A42"/>
    <w:rsid w:val="00F63A71"/>
    <w:rsid w:val="00F6402D"/>
    <w:rsid w:val="00F64588"/>
    <w:rsid w:val="00F65361"/>
    <w:rsid w:val="00F653E3"/>
    <w:rsid w:val="00F65492"/>
    <w:rsid w:val="00F658B1"/>
    <w:rsid w:val="00F665BE"/>
    <w:rsid w:val="00F6666D"/>
    <w:rsid w:val="00F66672"/>
    <w:rsid w:val="00F667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237"/>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4D19"/>
    <w:rsid w:val="00F85523"/>
    <w:rsid w:val="00F85D3F"/>
    <w:rsid w:val="00F85EB4"/>
    <w:rsid w:val="00F86671"/>
    <w:rsid w:val="00F86C81"/>
    <w:rsid w:val="00F87F28"/>
    <w:rsid w:val="00F902C5"/>
    <w:rsid w:val="00F90619"/>
    <w:rsid w:val="00F90E9E"/>
    <w:rsid w:val="00F919A8"/>
    <w:rsid w:val="00F92C2D"/>
    <w:rsid w:val="00F92D40"/>
    <w:rsid w:val="00F93112"/>
    <w:rsid w:val="00F935DB"/>
    <w:rsid w:val="00F93609"/>
    <w:rsid w:val="00F93968"/>
    <w:rsid w:val="00F939C0"/>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1B8B"/>
    <w:rsid w:val="00FB2F35"/>
    <w:rsid w:val="00FB30CA"/>
    <w:rsid w:val="00FB33B6"/>
    <w:rsid w:val="00FB39A2"/>
    <w:rsid w:val="00FB3BF8"/>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E37"/>
    <w:rsid w:val="00FC1F3D"/>
    <w:rsid w:val="00FC2EDB"/>
    <w:rsid w:val="00FC30A4"/>
    <w:rsid w:val="00FC361D"/>
    <w:rsid w:val="00FC3AA9"/>
    <w:rsid w:val="00FC3E01"/>
    <w:rsid w:val="00FC3F74"/>
    <w:rsid w:val="00FC4133"/>
    <w:rsid w:val="00FC4835"/>
    <w:rsid w:val="00FC49F4"/>
    <w:rsid w:val="00FC5AAF"/>
    <w:rsid w:val="00FC5D2C"/>
    <w:rsid w:val="00FC5E5D"/>
    <w:rsid w:val="00FC6ACC"/>
    <w:rsid w:val="00FC738E"/>
    <w:rsid w:val="00FC790E"/>
    <w:rsid w:val="00FD0048"/>
    <w:rsid w:val="00FD01FC"/>
    <w:rsid w:val="00FD0598"/>
    <w:rsid w:val="00FD14A1"/>
    <w:rsid w:val="00FD1917"/>
    <w:rsid w:val="00FD1CEC"/>
    <w:rsid w:val="00FD1E1F"/>
    <w:rsid w:val="00FD21DE"/>
    <w:rsid w:val="00FD3BF3"/>
    <w:rsid w:val="00FD4659"/>
    <w:rsid w:val="00FD4C38"/>
    <w:rsid w:val="00FD55B8"/>
    <w:rsid w:val="00FD5AC2"/>
    <w:rsid w:val="00FD6227"/>
    <w:rsid w:val="00FD6A42"/>
    <w:rsid w:val="00FD6D3C"/>
    <w:rsid w:val="00FD6FA3"/>
    <w:rsid w:val="00FD7742"/>
    <w:rsid w:val="00FD7866"/>
    <w:rsid w:val="00FD7B30"/>
    <w:rsid w:val="00FD7E90"/>
    <w:rsid w:val="00FD7EAD"/>
    <w:rsid w:val="00FD7F99"/>
    <w:rsid w:val="00FE038B"/>
    <w:rsid w:val="00FE0476"/>
    <w:rsid w:val="00FE0ABD"/>
    <w:rsid w:val="00FE0CC5"/>
    <w:rsid w:val="00FE1060"/>
    <w:rsid w:val="00FE10F8"/>
    <w:rsid w:val="00FE12A8"/>
    <w:rsid w:val="00FE1BD7"/>
    <w:rsid w:val="00FE3035"/>
    <w:rsid w:val="00FE34CA"/>
    <w:rsid w:val="00FE361B"/>
    <w:rsid w:val="00FE39E9"/>
    <w:rsid w:val="00FE4558"/>
    <w:rsid w:val="00FE47F5"/>
    <w:rsid w:val="00FE4831"/>
    <w:rsid w:val="00FE4B80"/>
    <w:rsid w:val="00FE4B96"/>
    <w:rsid w:val="00FE4BF3"/>
    <w:rsid w:val="00FE4C54"/>
    <w:rsid w:val="00FE50AA"/>
    <w:rsid w:val="00FE59C9"/>
    <w:rsid w:val="00FE6103"/>
    <w:rsid w:val="00FE65C3"/>
    <w:rsid w:val="00FE675F"/>
    <w:rsid w:val="00FE768F"/>
    <w:rsid w:val="00FE7C72"/>
    <w:rsid w:val="00FE7FA3"/>
    <w:rsid w:val="00FF04CC"/>
    <w:rsid w:val="00FF0576"/>
    <w:rsid w:val="00FF081F"/>
    <w:rsid w:val="00FF0C8E"/>
    <w:rsid w:val="00FF105B"/>
    <w:rsid w:val="00FF13BE"/>
    <w:rsid w:val="00FF15E9"/>
    <w:rsid w:val="00FF1BEA"/>
    <w:rsid w:val="00FF1DFB"/>
    <w:rsid w:val="00FF2141"/>
    <w:rsid w:val="00FF2216"/>
    <w:rsid w:val="00FF2222"/>
    <w:rsid w:val="00FF2C8C"/>
    <w:rsid w:val="00FF3660"/>
    <w:rsid w:val="00FF3C4F"/>
    <w:rsid w:val="00FF3F6F"/>
    <w:rsid w:val="00FF4053"/>
    <w:rsid w:val="00FF4EAD"/>
    <w:rsid w:val="00FF530F"/>
    <w:rsid w:val="00FF5315"/>
    <w:rsid w:val="00FF5957"/>
    <w:rsid w:val="00FF5C9C"/>
    <w:rsid w:val="00FF6524"/>
    <w:rsid w:val="00FF658D"/>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05287A"/>
  <w15:docId w15:val="{AC3D752E-5B2C-4CBD-9747-3E7FA39EA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27A2"/>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qFormat/>
    <w:rsid w:val="00C3535C"/>
    <w:pPr>
      <w:tabs>
        <w:tab w:val="center" w:pos="4819"/>
        <w:tab w:val="right" w:pos="9071"/>
      </w:tabs>
    </w:pPr>
    <w:rPr>
      <w:snapToGrid w:val="0"/>
      <w:sz w:val="20"/>
      <w:szCs w:val="20"/>
    </w:rPr>
  </w:style>
  <w:style w:type="character" w:customStyle="1" w:styleId="PieddepageCar">
    <w:name w:val="Pied de page Car"/>
    <w:link w:val="Pieddepage"/>
    <w:uiPriority w:val="99"/>
    <w:qFormat/>
    <w:locked/>
    <w:rsid w:val="00057DE7"/>
    <w:rPr>
      <w:snapToGrid w:val="0"/>
      <w:lang w:val="fr-FR" w:eastAsia="fr-FR" w:bidi="ar-SA"/>
    </w:rPr>
  </w:style>
  <w:style w:type="paragraph" w:styleId="Corpsdetexte2">
    <w:name w:val="Body Text 2"/>
    <w:basedOn w:val="Normal"/>
    <w:link w:val="Corpsdetexte2Car"/>
    <w:qFormat/>
    <w:rsid w:val="00C3535C"/>
    <w:pPr>
      <w:jc w:val="both"/>
    </w:pPr>
    <w:rPr>
      <w:snapToGrid w:val="0"/>
      <w:szCs w:val="20"/>
    </w:rPr>
  </w:style>
  <w:style w:type="paragraph" w:styleId="Corpsdetexte">
    <w:name w:val="Body Text"/>
    <w:aliases w:val="Body Text simone"/>
    <w:basedOn w:val="Normal"/>
    <w:link w:val="CorpsdetexteCar"/>
    <w:qFormat/>
    <w:rsid w:val="00C3535C"/>
    <w:rPr>
      <w:snapToGrid w:val="0"/>
      <w:sz w:val="28"/>
      <w:szCs w:val="20"/>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qFormat/>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qFormat/>
    <w:rsid w:val="00C3535C"/>
    <w:rPr>
      <w:rFonts w:ascii="Arial" w:hAnsi="Arial"/>
      <w:szCs w:val="20"/>
      <w:lang w:val="de-DE"/>
    </w:rPr>
  </w:style>
  <w:style w:type="paragraph" w:customStyle="1" w:styleId="Corpsdetexte31">
    <w:name w:val="Corps de texte 31"/>
    <w:basedOn w:val="Normal"/>
    <w:qFormat/>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qFormat/>
    <w:rsid w:val="00C3535C"/>
    <w:pPr>
      <w:ind w:left="348"/>
      <w:jc w:val="center"/>
    </w:pPr>
    <w:rPr>
      <w:rFonts w:ascii="Arial" w:hAnsi="Arial"/>
      <w:bCs/>
      <w:snapToGrid w:val="0"/>
      <w:sz w:val="28"/>
      <w:szCs w:val="20"/>
    </w:rPr>
  </w:style>
  <w:style w:type="paragraph" w:styleId="En-tte">
    <w:name w:val="header"/>
    <w:basedOn w:val="Normal"/>
    <w:link w:val="En-tteCar"/>
    <w:uiPriority w:val="99"/>
    <w:qFormat/>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qFormat/>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qFormat/>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qFormat/>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qForma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qFormat/>
    <w:rsid w:val="00110508"/>
    <w:rPr>
      <w:snapToGrid w:val="0"/>
      <w:sz w:val="24"/>
    </w:rPr>
  </w:style>
  <w:style w:type="character" w:customStyle="1" w:styleId="En-tteCar">
    <w:name w:val="En-tête Car"/>
    <w:link w:val="En-tte"/>
    <w:uiPriority w:val="99"/>
    <w:qFormat/>
    <w:rsid w:val="00DA3B48"/>
    <w:rPr>
      <w:snapToGrid w:val="0"/>
    </w:rPr>
  </w:style>
  <w:style w:type="character" w:customStyle="1" w:styleId="CorpsdetexteCar">
    <w:name w:val="Corps de texte Car"/>
    <w:aliases w:val="Body Text simone Car"/>
    <w:link w:val="Corpsdetexte"/>
    <w:qFormat/>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qFormat/>
    <w:rsid w:val="005F2E8B"/>
    <w:pPr>
      <w:numPr>
        <w:numId w:val="8"/>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2"/>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m4763365858519954256gmail-msolistparagraph">
    <w:name w:val="m_4763365858519954256gmail-msolistparagraph"/>
    <w:basedOn w:val="Normal"/>
    <w:rsid w:val="00B27F98"/>
    <w:pPr>
      <w:spacing w:before="100" w:beforeAutospacing="1" w:after="100" w:afterAutospacing="1"/>
    </w:pPr>
  </w:style>
  <w:style w:type="paragraph" w:customStyle="1" w:styleId="TableParagraph">
    <w:name w:val="Table Paragraph"/>
    <w:basedOn w:val="Normal"/>
    <w:uiPriority w:val="1"/>
    <w:qFormat/>
    <w:rsid w:val="00433A24"/>
    <w:pPr>
      <w:widowControl w:val="0"/>
      <w:autoSpaceDE w:val="0"/>
      <w:autoSpaceDN w:val="0"/>
      <w:ind w:left="826"/>
    </w:pPr>
    <w:rPr>
      <w:rFonts w:ascii="Carlito" w:eastAsia="Carlito" w:hAnsi="Carlito" w:cs="Carlito"/>
      <w:sz w:val="22"/>
      <w:szCs w:val="22"/>
      <w:lang w:eastAsia="en-US"/>
    </w:rPr>
  </w:style>
  <w:style w:type="paragraph" w:customStyle="1" w:styleId="m-3343620888988884351gmail-m603599154643056278gmail-msolistparagraph">
    <w:name w:val="m_-3343620888988884351gmail-m_603599154643056278gmail-msolistparagraph"/>
    <w:basedOn w:val="Normal"/>
    <w:rsid w:val="009E7812"/>
    <w:pPr>
      <w:spacing w:before="100" w:beforeAutospacing="1" w:after="100" w:afterAutospacing="1"/>
    </w:pPr>
  </w:style>
  <w:style w:type="paragraph" w:customStyle="1" w:styleId="corpstextepuces15">
    <w:name w:val="corps texte puces15"/>
    <w:basedOn w:val="Corpsdetexte3"/>
    <w:rsid w:val="009E7812"/>
    <w:pPr>
      <w:tabs>
        <w:tab w:val="clear" w:pos="3686"/>
        <w:tab w:val="num" w:pos="360"/>
      </w:tabs>
    </w:pPr>
    <w:rPr>
      <w:b w:val="0"/>
      <w:bCs/>
      <w:snapToGrid/>
      <w:sz w:val="24"/>
      <w:szCs w:val="24"/>
      <w:lang w:val="x-none"/>
    </w:rPr>
  </w:style>
  <w:style w:type="character" w:customStyle="1" w:styleId="fpiddescripcion">
    <w:name w:val="fpid_descripcion"/>
    <w:basedOn w:val="Policepardfaut"/>
    <w:rsid w:val="009E7812"/>
  </w:style>
  <w:style w:type="paragraph" w:customStyle="1" w:styleId="msonormal0">
    <w:name w:val="msonormal"/>
    <w:basedOn w:val="Normal"/>
    <w:rsid w:val="009E7812"/>
    <w:pPr>
      <w:spacing w:before="100" w:beforeAutospacing="1" w:after="100" w:afterAutospacing="1"/>
    </w:pPr>
  </w:style>
  <w:style w:type="paragraph" w:customStyle="1" w:styleId="xl130">
    <w:name w:val="xl130"/>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1">
    <w:name w:val="xl131"/>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2">
    <w:name w:val="xl132"/>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3">
    <w:name w:val="xl133"/>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4">
    <w:name w:val="xl134"/>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35">
    <w:name w:val="xl135"/>
    <w:basedOn w:val="Normal"/>
    <w:rsid w:val="009E781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6">
    <w:name w:val="xl136"/>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7">
    <w:name w:val="xl137"/>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8">
    <w:name w:val="xl138"/>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9">
    <w:name w:val="xl139"/>
    <w:basedOn w:val="Normal"/>
    <w:rsid w:val="009E7812"/>
    <w:pPr>
      <w:spacing w:before="100" w:beforeAutospacing="1" w:after="100" w:afterAutospacing="1"/>
    </w:pPr>
    <w:rPr>
      <w:rFonts w:ascii="Arial" w:hAnsi="Arial" w:cs="Arial"/>
    </w:rPr>
  </w:style>
  <w:style w:type="paragraph" w:customStyle="1" w:styleId="xl140">
    <w:name w:val="xl140"/>
    <w:basedOn w:val="Normal"/>
    <w:rsid w:val="009E7812"/>
    <w:pPr>
      <w:spacing w:before="100" w:beforeAutospacing="1" w:after="100" w:afterAutospacing="1"/>
    </w:pPr>
    <w:rPr>
      <w:rFonts w:ascii="Arial" w:hAnsi="Arial" w:cs="Arial"/>
    </w:rPr>
  </w:style>
  <w:style w:type="paragraph" w:customStyle="1" w:styleId="xl141">
    <w:name w:val="xl141"/>
    <w:basedOn w:val="Normal"/>
    <w:rsid w:val="009E7812"/>
    <w:pPr>
      <w:spacing w:before="100" w:beforeAutospacing="1" w:after="100" w:afterAutospacing="1"/>
      <w:jc w:val="center"/>
      <w:textAlignment w:val="center"/>
    </w:pPr>
    <w:rPr>
      <w:rFonts w:ascii="Arial" w:hAnsi="Arial" w:cs="Arial"/>
    </w:rPr>
  </w:style>
  <w:style w:type="paragraph" w:customStyle="1" w:styleId="xl142">
    <w:name w:val="xl142"/>
    <w:basedOn w:val="Normal"/>
    <w:rsid w:val="009E7812"/>
    <w:pPr>
      <w:spacing w:before="100" w:beforeAutospacing="1" w:after="100" w:afterAutospacing="1"/>
      <w:jc w:val="right"/>
    </w:pPr>
    <w:rPr>
      <w:rFonts w:ascii="Arial" w:hAnsi="Arial" w:cs="Arial"/>
    </w:rPr>
  </w:style>
  <w:style w:type="paragraph" w:customStyle="1" w:styleId="xl143">
    <w:name w:val="xl143"/>
    <w:basedOn w:val="Normal"/>
    <w:rsid w:val="009E7812"/>
    <w:pPr>
      <w:spacing w:before="100" w:beforeAutospacing="1" w:after="100" w:afterAutospacing="1"/>
      <w:textAlignment w:val="center"/>
    </w:pPr>
    <w:rPr>
      <w:rFonts w:ascii="Arial" w:hAnsi="Arial" w:cs="Arial"/>
    </w:rPr>
  </w:style>
  <w:style w:type="paragraph" w:customStyle="1" w:styleId="xl144">
    <w:name w:val="xl144"/>
    <w:basedOn w:val="Normal"/>
    <w:rsid w:val="009E781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rPr>
  </w:style>
  <w:style w:type="paragraph" w:customStyle="1" w:styleId="xl145">
    <w:name w:val="xl145"/>
    <w:basedOn w:val="Normal"/>
    <w:rsid w:val="009E7812"/>
    <w:pPr>
      <w:spacing w:before="100" w:beforeAutospacing="1" w:after="100" w:afterAutospacing="1"/>
      <w:jc w:val="right"/>
    </w:pPr>
    <w:rPr>
      <w:rFonts w:ascii="Arial" w:hAnsi="Arial" w:cs="Arial"/>
    </w:rPr>
  </w:style>
  <w:style w:type="paragraph" w:customStyle="1" w:styleId="xl146">
    <w:name w:val="xl146"/>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47">
    <w:name w:val="xl147"/>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48">
    <w:name w:val="xl148"/>
    <w:basedOn w:val="Normal"/>
    <w:rsid w:val="009E7812"/>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49">
    <w:name w:val="xl149"/>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50">
    <w:name w:val="xl150"/>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1">
    <w:name w:val="xl151"/>
    <w:basedOn w:val="Normal"/>
    <w:rsid w:val="009E7812"/>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2">
    <w:name w:val="xl152"/>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3">
    <w:name w:val="xl153"/>
    <w:basedOn w:val="Normal"/>
    <w:rsid w:val="009E7812"/>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4">
    <w:name w:val="xl154"/>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5">
    <w:name w:val="xl155"/>
    <w:basedOn w:val="Normal"/>
    <w:rsid w:val="009E7812"/>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6">
    <w:name w:val="xl156"/>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7">
    <w:name w:val="xl157"/>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8">
    <w:name w:val="xl158"/>
    <w:basedOn w:val="Normal"/>
    <w:rsid w:val="009E7812"/>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9">
    <w:name w:val="xl159"/>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0">
    <w:name w:val="xl160"/>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1">
    <w:name w:val="xl161"/>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2">
    <w:name w:val="xl162"/>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63">
    <w:name w:val="xl163"/>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64">
    <w:name w:val="xl164"/>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5">
    <w:name w:val="xl165"/>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6">
    <w:name w:val="xl166"/>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7">
    <w:name w:val="xl167"/>
    <w:basedOn w:val="Normal"/>
    <w:rsid w:val="009E7812"/>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8">
    <w:name w:val="xl168"/>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9">
    <w:name w:val="xl169"/>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0">
    <w:name w:val="xl170"/>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1">
    <w:name w:val="xl171"/>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2">
    <w:name w:val="xl172"/>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73">
    <w:name w:val="xl173"/>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74">
    <w:name w:val="xl174"/>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75">
    <w:name w:val="xl175"/>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font10">
    <w:name w:val="font10"/>
    <w:basedOn w:val="Normal"/>
    <w:rsid w:val="00864780"/>
    <w:pPr>
      <w:spacing w:before="100" w:beforeAutospacing="1" w:after="100" w:afterAutospacing="1"/>
    </w:pPr>
    <w:rPr>
      <w:sz w:val="14"/>
      <w:szCs w:val="14"/>
    </w:rPr>
  </w:style>
  <w:style w:type="paragraph" w:customStyle="1" w:styleId="font80">
    <w:name w:val="font_8"/>
    <w:basedOn w:val="Normal"/>
    <w:rsid w:val="009437F9"/>
    <w:pPr>
      <w:spacing w:before="100" w:beforeAutospacing="1" w:after="100" w:afterAutospacing="1"/>
    </w:pPr>
  </w:style>
  <w:style w:type="paragraph" w:customStyle="1" w:styleId="Bordereau">
    <w:name w:val="Bordereau"/>
    <w:basedOn w:val="Normal"/>
    <w:rsid w:val="00E747D7"/>
    <w:pPr>
      <w:widowControl w:val="0"/>
      <w:adjustRightInd w:val="0"/>
      <w:spacing w:after="120" w:line="360" w:lineRule="atLeast"/>
      <w:jc w:val="both"/>
      <w:textAlignment w:val="baseline"/>
    </w:pPr>
    <w:rPr>
      <w:rFonts w:ascii="Arial" w:hAnsi="Arial"/>
      <w:sz w:val="20"/>
      <w:szCs w:val="20"/>
    </w:rPr>
  </w:style>
  <w:style w:type="table" w:customStyle="1" w:styleId="Grilledutableau1">
    <w:name w:val="Grille du tableau1"/>
    <w:basedOn w:val="TableauNormal"/>
    <w:next w:val="Grilledutableau"/>
    <w:uiPriority w:val="59"/>
    <w:qFormat/>
    <w:rsid w:val="00775913"/>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21">
    <w:name w:val="Char Char121"/>
    <w:basedOn w:val="Normal"/>
    <w:rsid w:val="00775913"/>
    <w:pPr>
      <w:spacing w:after="160" w:line="240" w:lineRule="exact"/>
    </w:pPr>
    <w:rPr>
      <w:rFonts w:ascii="Verdana" w:hAnsi="Verdana"/>
      <w:sz w:val="20"/>
      <w:szCs w:val="20"/>
      <w:lang w:val="en-US" w:eastAsia="en-US"/>
    </w:rPr>
  </w:style>
  <w:style w:type="paragraph" w:customStyle="1" w:styleId="Rvision1">
    <w:name w:val="Révision1"/>
    <w:hidden/>
    <w:uiPriority w:val="99"/>
    <w:semiHidden/>
    <w:rsid w:val="007759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8562765">
      <w:bodyDiv w:val="1"/>
      <w:marLeft w:val="0"/>
      <w:marRight w:val="0"/>
      <w:marTop w:val="0"/>
      <w:marBottom w:val="0"/>
      <w:divBdr>
        <w:top w:val="none" w:sz="0" w:space="0" w:color="auto"/>
        <w:left w:val="none" w:sz="0" w:space="0" w:color="auto"/>
        <w:bottom w:val="none" w:sz="0" w:space="0" w:color="auto"/>
        <w:right w:val="none" w:sz="0" w:space="0" w:color="auto"/>
      </w:divBdr>
    </w:div>
    <w:div w:id="187762814">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86667449">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26635564">
      <w:bodyDiv w:val="1"/>
      <w:marLeft w:val="0"/>
      <w:marRight w:val="0"/>
      <w:marTop w:val="0"/>
      <w:marBottom w:val="0"/>
      <w:divBdr>
        <w:top w:val="none" w:sz="0" w:space="0" w:color="auto"/>
        <w:left w:val="none" w:sz="0" w:space="0" w:color="auto"/>
        <w:bottom w:val="none" w:sz="0" w:space="0" w:color="auto"/>
        <w:right w:val="none" w:sz="0" w:space="0" w:color="auto"/>
      </w:divBdr>
    </w:div>
    <w:div w:id="338388837">
      <w:bodyDiv w:val="1"/>
      <w:marLeft w:val="0"/>
      <w:marRight w:val="0"/>
      <w:marTop w:val="0"/>
      <w:marBottom w:val="0"/>
      <w:divBdr>
        <w:top w:val="none" w:sz="0" w:space="0" w:color="auto"/>
        <w:left w:val="none" w:sz="0" w:space="0" w:color="auto"/>
        <w:bottom w:val="none" w:sz="0" w:space="0" w:color="auto"/>
        <w:right w:val="none" w:sz="0" w:space="0" w:color="auto"/>
      </w:divBdr>
    </w:div>
    <w:div w:id="342826425">
      <w:bodyDiv w:val="1"/>
      <w:marLeft w:val="0"/>
      <w:marRight w:val="0"/>
      <w:marTop w:val="0"/>
      <w:marBottom w:val="0"/>
      <w:divBdr>
        <w:top w:val="none" w:sz="0" w:space="0" w:color="auto"/>
        <w:left w:val="none" w:sz="0" w:space="0" w:color="auto"/>
        <w:bottom w:val="none" w:sz="0" w:space="0" w:color="auto"/>
        <w:right w:val="none" w:sz="0" w:space="0" w:color="auto"/>
      </w:divBdr>
    </w:div>
    <w:div w:id="344094146">
      <w:bodyDiv w:val="1"/>
      <w:marLeft w:val="0"/>
      <w:marRight w:val="0"/>
      <w:marTop w:val="0"/>
      <w:marBottom w:val="0"/>
      <w:divBdr>
        <w:top w:val="none" w:sz="0" w:space="0" w:color="auto"/>
        <w:left w:val="none" w:sz="0" w:space="0" w:color="auto"/>
        <w:bottom w:val="none" w:sz="0" w:space="0" w:color="auto"/>
        <w:right w:val="none" w:sz="0" w:space="0" w:color="auto"/>
      </w:divBdr>
    </w:div>
    <w:div w:id="34880051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6164">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1353323">
      <w:bodyDiv w:val="1"/>
      <w:marLeft w:val="0"/>
      <w:marRight w:val="0"/>
      <w:marTop w:val="0"/>
      <w:marBottom w:val="0"/>
      <w:divBdr>
        <w:top w:val="none" w:sz="0" w:space="0" w:color="auto"/>
        <w:left w:val="none" w:sz="0" w:space="0" w:color="auto"/>
        <w:bottom w:val="none" w:sz="0" w:space="0" w:color="auto"/>
        <w:right w:val="none" w:sz="0" w:space="0" w:color="auto"/>
      </w:divBdr>
    </w:div>
    <w:div w:id="643390786">
      <w:bodyDiv w:val="1"/>
      <w:marLeft w:val="0"/>
      <w:marRight w:val="0"/>
      <w:marTop w:val="0"/>
      <w:marBottom w:val="0"/>
      <w:divBdr>
        <w:top w:val="none" w:sz="0" w:space="0" w:color="auto"/>
        <w:left w:val="none" w:sz="0" w:space="0" w:color="auto"/>
        <w:bottom w:val="none" w:sz="0" w:space="0" w:color="auto"/>
        <w:right w:val="none" w:sz="0" w:space="0" w:color="auto"/>
      </w:divBdr>
    </w:div>
    <w:div w:id="694229756">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4516873">
      <w:bodyDiv w:val="1"/>
      <w:marLeft w:val="0"/>
      <w:marRight w:val="0"/>
      <w:marTop w:val="0"/>
      <w:marBottom w:val="0"/>
      <w:divBdr>
        <w:top w:val="none" w:sz="0" w:space="0" w:color="auto"/>
        <w:left w:val="none" w:sz="0" w:space="0" w:color="auto"/>
        <w:bottom w:val="none" w:sz="0" w:space="0" w:color="auto"/>
        <w:right w:val="none" w:sz="0" w:space="0" w:color="auto"/>
      </w:divBdr>
    </w:div>
    <w:div w:id="787625761">
      <w:bodyDiv w:val="1"/>
      <w:marLeft w:val="0"/>
      <w:marRight w:val="0"/>
      <w:marTop w:val="0"/>
      <w:marBottom w:val="0"/>
      <w:divBdr>
        <w:top w:val="none" w:sz="0" w:space="0" w:color="auto"/>
        <w:left w:val="none" w:sz="0" w:space="0" w:color="auto"/>
        <w:bottom w:val="none" w:sz="0" w:space="0" w:color="auto"/>
        <w:right w:val="none" w:sz="0" w:space="0" w:color="auto"/>
      </w:divBdr>
    </w:div>
    <w:div w:id="79167490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8240435">
      <w:bodyDiv w:val="1"/>
      <w:marLeft w:val="0"/>
      <w:marRight w:val="0"/>
      <w:marTop w:val="0"/>
      <w:marBottom w:val="0"/>
      <w:divBdr>
        <w:top w:val="none" w:sz="0" w:space="0" w:color="auto"/>
        <w:left w:val="none" w:sz="0" w:space="0" w:color="auto"/>
        <w:bottom w:val="none" w:sz="0" w:space="0" w:color="auto"/>
        <w:right w:val="none" w:sz="0" w:space="0" w:color="auto"/>
      </w:divBdr>
    </w:div>
    <w:div w:id="99117556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77434342">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4616389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1101915">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235635">
      <w:bodyDiv w:val="1"/>
      <w:marLeft w:val="0"/>
      <w:marRight w:val="0"/>
      <w:marTop w:val="0"/>
      <w:marBottom w:val="0"/>
      <w:divBdr>
        <w:top w:val="none" w:sz="0" w:space="0" w:color="auto"/>
        <w:left w:val="none" w:sz="0" w:space="0" w:color="auto"/>
        <w:bottom w:val="none" w:sz="0" w:space="0" w:color="auto"/>
        <w:right w:val="none" w:sz="0" w:space="0" w:color="auto"/>
      </w:divBdr>
    </w:div>
    <w:div w:id="1585382082">
      <w:bodyDiv w:val="1"/>
      <w:marLeft w:val="0"/>
      <w:marRight w:val="0"/>
      <w:marTop w:val="0"/>
      <w:marBottom w:val="0"/>
      <w:divBdr>
        <w:top w:val="none" w:sz="0" w:space="0" w:color="auto"/>
        <w:left w:val="none" w:sz="0" w:space="0" w:color="auto"/>
        <w:bottom w:val="none" w:sz="0" w:space="0" w:color="auto"/>
        <w:right w:val="none" w:sz="0" w:space="0" w:color="auto"/>
      </w:divBdr>
    </w:div>
    <w:div w:id="1602686121">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9CF99C1E-8FE3-4B14-BAA1-E65BE596D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1791</TotalTime>
  <Pages>1</Pages>
  <Words>7496</Words>
  <Characters>41231</Characters>
  <Application>Microsoft Office Word</Application>
  <DocSecurity>0</DocSecurity>
  <Lines>343</Lines>
  <Paragraphs>97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48630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HANANE LAAMIME</cp:lastModifiedBy>
  <cp:revision>28</cp:revision>
  <cp:lastPrinted>2026-01-08T12:56:00Z</cp:lastPrinted>
  <dcterms:created xsi:type="dcterms:W3CDTF">2025-08-07T13:40:00Z</dcterms:created>
  <dcterms:modified xsi:type="dcterms:W3CDTF">2026-01-08T14:32:00Z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